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CD" w:rsidRPr="00844093" w:rsidRDefault="00390201" w:rsidP="005F7D1A">
      <w:pPr>
        <w:spacing w:after="0"/>
        <w:jc w:val="center"/>
        <w:rPr>
          <w:rFonts w:ascii="Times New Roman" w:hAnsi="Times New Roman" w:cs="Times New Roman"/>
          <w:highlight w:val="yellow"/>
        </w:rPr>
      </w:pPr>
      <w:r w:rsidRPr="00390201">
        <w:rPr>
          <w:rFonts w:ascii="Times New Roman" w:hAnsi="Times New Roman" w:cs="Times New Roman"/>
          <w:noProof/>
          <w:highlight w:val="yellow"/>
        </w:rPr>
        <w:pict>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F664CD" w:rsidRPr="00844093" w:rsidRDefault="00F664CD" w:rsidP="005F7D1A">
      <w:pPr>
        <w:spacing w:after="0" w:line="240" w:lineRule="auto"/>
        <w:jc w:val="center"/>
        <w:rPr>
          <w:rFonts w:ascii="Times New Roman" w:hAnsi="Times New Roman" w:cs="Times New Roman"/>
          <w:b/>
          <w:highlight w:val="yellow"/>
        </w:rPr>
      </w:pPr>
    </w:p>
    <w:p w:rsidR="009F74D1" w:rsidRPr="00844093" w:rsidRDefault="009F74D1" w:rsidP="009F74D1">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r w:rsidR="00844093" w:rsidRPr="00844093">
        <w:rPr>
          <w:rFonts w:ascii="Times New Roman" w:eastAsia="Times New Roman" w:hAnsi="Times New Roman" w:cs="Times New Roman"/>
          <w:bCs/>
          <w:sz w:val="32"/>
          <w:szCs w:val="32"/>
        </w:rPr>
        <w:t>Радюк</w:t>
      </w:r>
      <w:r w:rsidRPr="00844093">
        <w:rPr>
          <w:rFonts w:ascii="Times New Roman" w:eastAsia="Times New Roman" w:hAnsi="Times New Roman" w:cs="Times New Roman"/>
          <w:bCs/>
          <w:sz w:val="32"/>
          <w:szCs w:val="32"/>
        </w:rPr>
        <w:t xml:space="preserve"> А.</w:t>
      </w:r>
      <w:r w:rsidR="00844093" w:rsidRPr="00844093">
        <w:rPr>
          <w:rFonts w:ascii="Times New Roman" w:eastAsia="Times New Roman" w:hAnsi="Times New Roman" w:cs="Times New Roman"/>
          <w:bCs/>
          <w:sz w:val="32"/>
          <w:szCs w:val="32"/>
        </w:rPr>
        <w:t>А</w:t>
      </w:r>
      <w:r w:rsidRPr="00844093">
        <w:rPr>
          <w:rFonts w:ascii="Times New Roman" w:eastAsia="Times New Roman" w:hAnsi="Times New Roman" w:cs="Times New Roman"/>
          <w:bCs/>
          <w:sz w:val="32"/>
          <w:szCs w:val="32"/>
        </w:rPr>
        <w:t>.</w:t>
      </w:r>
    </w:p>
    <w:p w:rsidR="00F664CD" w:rsidRDefault="00F664CD" w:rsidP="005F7D1A">
      <w:pPr>
        <w:spacing w:after="0"/>
        <w:ind w:left="3960"/>
        <w:rPr>
          <w:rFonts w:ascii="Times New Roman" w:hAnsi="Times New Roman" w:cs="Times New Roman"/>
          <w:spacing w:val="60"/>
        </w:rPr>
      </w:pPr>
    </w:p>
    <w:p w:rsidR="001D1A16" w:rsidRPr="00844093" w:rsidRDefault="001D1A16" w:rsidP="005F7D1A">
      <w:pPr>
        <w:spacing w:after="0"/>
        <w:ind w:left="3960"/>
        <w:rPr>
          <w:rFonts w:ascii="Times New Roman" w:hAnsi="Times New Roman" w:cs="Times New Roman"/>
          <w:spacing w:val="60"/>
        </w:rPr>
      </w:pPr>
    </w:p>
    <w:tbl>
      <w:tblPr>
        <w:tblStyle w:val="aff"/>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5811"/>
      </w:tblGrid>
      <w:tr w:rsidR="001D1A16" w:rsidTr="001D1A16">
        <w:tc>
          <w:tcPr>
            <w:tcW w:w="3261" w:type="dxa"/>
          </w:tcPr>
          <w:p w:rsidR="001D1A16" w:rsidRDefault="001D1A16" w:rsidP="0058251F">
            <w:pPr>
              <w:rPr>
                <w:rFonts w:ascii="Times New Roman" w:hAnsi="Times New Roman" w:cs="Times New Roman"/>
                <w:spacing w:val="60"/>
              </w:rPr>
            </w:pPr>
            <w:bookmarkStart w:id="0" w:name="_Hlk106267226"/>
          </w:p>
        </w:tc>
        <w:tc>
          <w:tcPr>
            <w:tcW w:w="5811" w:type="dxa"/>
          </w:tcPr>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Заказчик:</w:t>
            </w:r>
          </w:p>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Администрация муниципального образования</w:t>
            </w:r>
          </w:p>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Белореченский район Краснодарского края</w:t>
            </w:r>
          </w:p>
          <w:p w:rsidR="001D1A16" w:rsidRPr="001D1A16" w:rsidRDefault="001D1A16" w:rsidP="0058251F">
            <w:pPr>
              <w:rPr>
                <w:rFonts w:ascii="Times New Roman" w:hAnsi="Times New Roman" w:cs="Times New Roman"/>
                <w:spacing w:val="60"/>
                <w:sz w:val="28"/>
                <w:szCs w:val="28"/>
              </w:rPr>
            </w:pPr>
          </w:p>
        </w:tc>
      </w:tr>
      <w:tr w:rsidR="001D1A16" w:rsidTr="001D1A16">
        <w:tc>
          <w:tcPr>
            <w:tcW w:w="3261" w:type="dxa"/>
          </w:tcPr>
          <w:p w:rsidR="001D1A16" w:rsidRDefault="001D1A16" w:rsidP="0058251F">
            <w:pPr>
              <w:rPr>
                <w:rFonts w:ascii="Times New Roman" w:hAnsi="Times New Roman" w:cs="Times New Roman"/>
                <w:spacing w:val="60"/>
              </w:rPr>
            </w:pPr>
          </w:p>
        </w:tc>
        <w:tc>
          <w:tcPr>
            <w:tcW w:w="5811" w:type="dxa"/>
          </w:tcPr>
          <w:p w:rsidR="0043015F" w:rsidRPr="0043015F" w:rsidRDefault="0043015F" w:rsidP="0043015F">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Муниципальный контракт:</w:t>
            </w:r>
          </w:p>
          <w:p w:rsidR="0043015F" w:rsidRPr="0043015F" w:rsidRDefault="0043015F" w:rsidP="0043015F">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 62 от 16.06.2023 г.</w:t>
            </w:r>
          </w:p>
          <w:p w:rsidR="001D1A16" w:rsidRPr="001D1A16" w:rsidRDefault="001D1A16" w:rsidP="0058251F">
            <w:pPr>
              <w:rPr>
                <w:rFonts w:ascii="Times New Roman" w:hAnsi="Times New Roman" w:cs="Times New Roman"/>
                <w:spacing w:val="60"/>
                <w:sz w:val="28"/>
                <w:szCs w:val="28"/>
              </w:rPr>
            </w:pPr>
          </w:p>
        </w:tc>
      </w:tr>
      <w:bookmarkEnd w:id="0"/>
    </w:tbl>
    <w:p w:rsidR="009F74D1" w:rsidRPr="00844093" w:rsidRDefault="009F74D1" w:rsidP="005F7D1A">
      <w:pPr>
        <w:spacing w:after="0"/>
        <w:ind w:left="3960"/>
        <w:rPr>
          <w:rFonts w:ascii="Times New Roman" w:hAnsi="Times New Roman" w:cs="Times New Roman"/>
          <w:spacing w:val="60"/>
        </w:rPr>
      </w:pPr>
    </w:p>
    <w:p w:rsidR="00F664CD" w:rsidRDefault="00F664CD"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1D1A16" w:rsidRPr="00844093" w:rsidRDefault="001D1A16"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F27F7C" w:rsidRPr="00F27F7C"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BD5F6D" w:rsidRPr="00844093" w:rsidRDefault="00BD5F6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5F7D1A" w:rsidRPr="00316397" w:rsidRDefault="005F7D1A"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rsidR="00102957" w:rsidRPr="00316397" w:rsidRDefault="00102957"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rsidR="00F664CD" w:rsidRPr="00844093"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highlight w:val="yellow"/>
        </w:rPr>
      </w:pPr>
    </w:p>
    <w:p w:rsidR="00F664CD" w:rsidRPr="00844093" w:rsidRDefault="00F664CD" w:rsidP="00F664CD">
      <w:pPr>
        <w:pStyle w:val="5"/>
        <w:tabs>
          <w:tab w:val="left" w:pos="142"/>
        </w:tabs>
        <w:rPr>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44093">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w:t>
      </w:r>
      <w:r w:rsidR="007D3085">
        <w:rPr>
          <w:rFonts w:ascii="Times New Roman" w:eastAsia="Times New Roman" w:hAnsi="Times New Roman" w:cs="Times New Roman"/>
          <w:b/>
          <w:bCs/>
          <w:sz w:val="24"/>
          <w:szCs w:val="24"/>
        </w:rPr>
        <w:t>4</w:t>
      </w:r>
      <w:r w:rsidRPr="00844093">
        <w:rPr>
          <w:rFonts w:ascii="Times New Roman" w:eastAsia="Times New Roman" w:hAnsi="Times New Roman" w:cs="Times New Roman"/>
          <w:b/>
          <w:bCs/>
          <w:sz w:val="24"/>
          <w:szCs w:val="24"/>
        </w:rPr>
        <w:t xml:space="preserve"> год</w:t>
      </w: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Cs/>
          <w:sz w:val="24"/>
          <w:szCs w:val="24"/>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hAnsi="Times New Roman" w:cs="Times New Roman"/>
          <w:b/>
          <w:sz w:val="28"/>
          <w:szCs w:val="28"/>
          <w:highlight w:val="yellow"/>
        </w:rPr>
      </w:pPr>
      <w:r w:rsidRPr="00844093">
        <w:rPr>
          <w:rFonts w:ascii="Times New Roman" w:hAnsi="Times New Roman" w:cs="Times New Roman"/>
          <w:b/>
          <w:sz w:val="28"/>
          <w:szCs w:val="28"/>
          <w:highlight w:val="yellow"/>
        </w:rPr>
        <w:br w:type="page"/>
      </w:r>
    </w:p>
    <w:p w:rsidR="00F664CD" w:rsidRPr="00844093" w:rsidRDefault="00F664CD" w:rsidP="00F664CD">
      <w:pPr>
        <w:pStyle w:val="5"/>
        <w:tabs>
          <w:tab w:val="left" w:pos="142"/>
          <w:tab w:val="left" w:pos="1418"/>
        </w:tabs>
        <w:ind w:left="142" w:right="-710"/>
        <w:rPr>
          <w:highlight w:val="yellow"/>
        </w:rPr>
      </w:pPr>
    </w:p>
    <w:p w:rsidR="00F664CD" w:rsidRPr="00844093" w:rsidRDefault="00390201" w:rsidP="005F7D1A">
      <w:pPr>
        <w:spacing w:after="0"/>
        <w:jc w:val="center"/>
        <w:rPr>
          <w:rFonts w:ascii="Times New Roman" w:hAnsi="Times New Roman" w:cs="Times New Roman"/>
          <w:highlight w:val="yellow"/>
        </w:rPr>
      </w:pPr>
      <w:r w:rsidRPr="00390201">
        <w:rPr>
          <w:rFonts w:ascii="Times New Roman" w:hAnsi="Times New Roman" w:cs="Times New Roman"/>
          <w:noProof/>
          <w:highlight w:val="yellow"/>
        </w:rPr>
        <w:pict>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923775" w:rsidRPr="00844093" w:rsidRDefault="00923775" w:rsidP="00923775">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ИП Радюк А.А.</w:t>
      </w:r>
    </w:p>
    <w:p w:rsidR="00923775" w:rsidRPr="00844093" w:rsidRDefault="00923775" w:rsidP="00923775">
      <w:pPr>
        <w:spacing w:after="0"/>
        <w:ind w:left="3960"/>
        <w:rPr>
          <w:rFonts w:ascii="Times New Roman" w:hAnsi="Times New Roman" w:cs="Times New Roman"/>
          <w:spacing w:val="60"/>
        </w:rPr>
      </w:pPr>
    </w:p>
    <w:tbl>
      <w:tblPr>
        <w:tblStyle w:val="aff"/>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245"/>
      </w:tblGrid>
      <w:tr w:rsidR="001E05AD" w:rsidTr="001C0390">
        <w:tc>
          <w:tcPr>
            <w:tcW w:w="3969" w:type="dxa"/>
          </w:tcPr>
          <w:p w:rsidR="001E05AD" w:rsidRDefault="001E05AD" w:rsidP="00923775">
            <w:pPr>
              <w:rPr>
                <w:rFonts w:ascii="Times New Roman" w:hAnsi="Times New Roman" w:cs="Times New Roman"/>
                <w:spacing w:val="60"/>
              </w:rPr>
            </w:pPr>
            <w:bookmarkStart w:id="1" w:name="_Hlk106267014"/>
          </w:p>
        </w:tc>
        <w:tc>
          <w:tcPr>
            <w:tcW w:w="5245" w:type="dxa"/>
          </w:tcPr>
          <w:p w:rsidR="001E05AD" w:rsidRDefault="001E05AD"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tc>
      </w:tr>
      <w:tr w:rsidR="001E05AD" w:rsidTr="001C0390">
        <w:tc>
          <w:tcPr>
            <w:tcW w:w="3969" w:type="dxa"/>
          </w:tcPr>
          <w:p w:rsidR="001E05AD" w:rsidRDefault="001E05AD" w:rsidP="00923775">
            <w:pPr>
              <w:rPr>
                <w:rFonts w:ascii="Times New Roman" w:hAnsi="Times New Roman" w:cs="Times New Roman"/>
                <w:spacing w:val="60"/>
              </w:rPr>
            </w:pPr>
          </w:p>
        </w:tc>
        <w:tc>
          <w:tcPr>
            <w:tcW w:w="5245" w:type="dxa"/>
          </w:tcPr>
          <w:p w:rsidR="001E05AD" w:rsidRDefault="001E05AD" w:rsidP="001E05AD">
            <w:pPr>
              <w:rPr>
                <w:rFonts w:ascii="Times New Roman" w:hAnsi="Times New Roman" w:cs="Times New Roman"/>
                <w:spacing w:val="60"/>
              </w:rPr>
            </w:pPr>
          </w:p>
        </w:tc>
      </w:tr>
      <w:tr w:rsidR="001E05AD" w:rsidTr="001C0390">
        <w:tc>
          <w:tcPr>
            <w:tcW w:w="3969" w:type="dxa"/>
          </w:tcPr>
          <w:p w:rsidR="001E05AD" w:rsidRDefault="001E05AD" w:rsidP="00923775">
            <w:pPr>
              <w:rPr>
                <w:rFonts w:ascii="Times New Roman" w:hAnsi="Times New Roman" w:cs="Times New Roman"/>
                <w:spacing w:val="60"/>
              </w:rPr>
            </w:pPr>
          </w:p>
        </w:tc>
        <w:tc>
          <w:tcPr>
            <w:tcW w:w="5245" w:type="dxa"/>
          </w:tcPr>
          <w:p w:rsidR="001E05AD" w:rsidRDefault="001E05AD" w:rsidP="001E05AD">
            <w:pPr>
              <w:widowControl w:val="0"/>
              <w:autoSpaceDE w:val="0"/>
              <w:autoSpaceDN w:val="0"/>
              <w:adjustRightInd w:val="0"/>
              <w:spacing w:line="276" w:lineRule="auto"/>
              <w:ind w:right="-1"/>
              <w:rPr>
                <w:rFonts w:ascii="Times New Roman" w:hAnsi="Times New Roman" w:cs="Times New Roman"/>
                <w:spacing w:val="60"/>
              </w:rPr>
            </w:pPr>
          </w:p>
        </w:tc>
      </w:tr>
      <w:bookmarkEnd w:id="1"/>
    </w:tbl>
    <w:p w:rsidR="00923775" w:rsidRPr="00844093" w:rsidRDefault="00923775" w:rsidP="00923775">
      <w:pPr>
        <w:spacing w:after="0"/>
        <w:ind w:left="3960"/>
        <w:rPr>
          <w:rFonts w:ascii="Times New Roman" w:hAnsi="Times New Roman" w:cs="Times New Roman"/>
          <w:spacing w:val="60"/>
        </w:rPr>
      </w:pPr>
    </w:p>
    <w:p w:rsidR="00373660" w:rsidRPr="00844093" w:rsidRDefault="00373660" w:rsidP="005F7D1A">
      <w:pPr>
        <w:spacing w:after="0"/>
        <w:rPr>
          <w:rFonts w:ascii="Times New Roman" w:eastAsia="Times New Roman" w:hAnsi="Times New Roman" w:cs="Times New Roman"/>
          <w:b/>
          <w:sz w:val="40"/>
          <w:szCs w:val="40"/>
          <w:highlight w:val="yellow"/>
        </w:rPr>
      </w:pPr>
    </w:p>
    <w:p w:rsidR="00923775"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923775" w:rsidRDefault="00923775" w:rsidP="00923775">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F664CD" w:rsidRPr="00316397" w:rsidRDefault="005F7D1A"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rsidR="00F664CD" w:rsidRPr="00316397" w:rsidRDefault="00F664CD" w:rsidP="005F7D1A">
      <w:pPr>
        <w:jc w:val="center"/>
        <w:rPr>
          <w:rFonts w:ascii="Times New Roman" w:eastAsia="Times New Roman" w:hAnsi="Times New Roman" w:cs="Times New Roman"/>
          <w:b/>
          <w:sz w:val="36"/>
          <w:szCs w:val="36"/>
        </w:rPr>
      </w:pPr>
    </w:p>
    <w:p w:rsidR="00F664CD" w:rsidRPr="00316397" w:rsidRDefault="00F664CD"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rsidR="00F664CD" w:rsidRPr="00316397" w:rsidRDefault="00F664CD" w:rsidP="005F7D1A">
      <w:pPr>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rsidR="00F664CD" w:rsidRPr="00844093" w:rsidRDefault="00F664CD" w:rsidP="005F7D1A">
      <w:pPr>
        <w:jc w:val="center"/>
        <w:rPr>
          <w:rFonts w:ascii="Times New Roman" w:eastAsia="Times New Roman" w:hAnsi="Times New Roman" w:cs="Times New Roman"/>
          <w:b/>
          <w:bCs/>
          <w:sz w:val="36"/>
          <w:szCs w:val="36"/>
          <w:highlight w:val="yellow"/>
        </w:rPr>
      </w:pPr>
    </w:p>
    <w:tbl>
      <w:tblPr>
        <w:tblW w:w="9498" w:type="dxa"/>
        <w:tblInd w:w="-459" w:type="dxa"/>
        <w:tblLayout w:type="fixed"/>
        <w:tblLook w:val="0000"/>
      </w:tblPr>
      <w:tblGrid>
        <w:gridCol w:w="5077"/>
        <w:gridCol w:w="1015"/>
        <w:gridCol w:w="3406"/>
      </w:tblGrid>
      <w:tr w:rsidR="009F74D1" w:rsidRPr="00923775" w:rsidTr="00F664CD">
        <w:trPr>
          <w:cantSplit/>
          <w:trHeight w:val="1217"/>
        </w:trPr>
        <w:tc>
          <w:tcPr>
            <w:tcW w:w="5077" w:type="dxa"/>
          </w:tcPr>
          <w:p w:rsidR="009F74D1" w:rsidRDefault="009F74D1"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Индивидуальный предприниматель</w:t>
            </w:r>
          </w:p>
          <w:p w:rsidR="009C3167"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Главный архитектор</w:t>
            </w:r>
            <w:r w:rsidR="00132BDA">
              <w:rPr>
                <w:rFonts w:ascii="Times New Roman" w:eastAsia="Times New Roman" w:hAnsi="Times New Roman" w:cs="Times New Roman"/>
                <w:b/>
                <w:bCs/>
                <w:sz w:val="28"/>
                <w:szCs w:val="28"/>
              </w:rPr>
              <w:t xml:space="preserve"> проекта</w:t>
            </w:r>
          </w:p>
          <w:p w:rsidR="009F74D1" w:rsidRPr="00923775" w:rsidRDefault="009F74D1" w:rsidP="00560DF0">
            <w:pPr>
              <w:jc w:val="center"/>
              <w:rPr>
                <w:rFonts w:ascii="Times New Roman" w:eastAsia="Times New Roman" w:hAnsi="Times New Roman" w:cs="Times New Roman"/>
                <w:b/>
                <w:bCs/>
                <w:sz w:val="28"/>
                <w:szCs w:val="28"/>
              </w:rPr>
            </w:pPr>
          </w:p>
        </w:tc>
        <w:tc>
          <w:tcPr>
            <w:tcW w:w="1015" w:type="dxa"/>
          </w:tcPr>
          <w:p w:rsidR="009F74D1" w:rsidRPr="00923775" w:rsidRDefault="009F74D1" w:rsidP="00560DF0">
            <w:pPr>
              <w:jc w:val="center"/>
              <w:rPr>
                <w:rFonts w:ascii="Times New Roman" w:eastAsia="Times New Roman" w:hAnsi="Times New Roman" w:cs="Times New Roman"/>
                <w:b/>
                <w:bCs/>
                <w:sz w:val="28"/>
                <w:szCs w:val="28"/>
              </w:rPr>
            </w:pPr>
          </w:p>
        </w:tc>
        <w:tc>
          <w:tcPr>
            <w:tcW w:w="3406" w:type="dxa"/>
          </w:tcPr>
          <w:p w:rsidR="009F74D1" w:rsidRPr="00923775" w:rsidRDefault="00923775"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Радюк</w:t>
            </w:r>
            <w:r w:rsidR="009F74D1" w:rsidRPr="00923775">
              <w:rPr>
                <w:rFonts w:ascii="Times New Roman" w:eastAsia="Times New Roman" w:hAnsi="Times New Roman" w:cs="Times New Roman"/>
                <w:b/>
                <w:bCs/>
                <w:sz w:val="28"/>
                <w:szCs w:val="28"/>
              </w:rPr>
              <w:t xml:space="preserve"> А.</w:t>
            </w:r>
            <w:r w:rsidRPr="00923775">
              <w:rPr>
                <w:rFonts w:ascii="Times New Roman" w:eastAsia="Times New Roman" w:hAnsi="Times New Roman" w:cs="Times New Roman"/>
                <w:b/>
                <w:bCs/>
                <w:sz w:val="28"/>
                <w:szCs w:val="28"/>
              </w:rPr>
              <w:t>А</w:t>
            </w:r>
            <w:r w:rsidR="009F74D1" w:rsidRPr="00923775">
              <w:rPr>
                <w:rFonts w:ascii="Times New Roman" w:eastAsia="Times New Roman" w:hAnsi="Times New Roman" w:cs="Times New Roman"/>
                <w:b/>
                <w:bCs/>
                <w:sz w:val="28"/>
                <w:szCs w:val="28"/>
              </w:rPr>
              <w:t>.</w:t>
            </w:r>
          </w:p>
          <w:p w:rsidR="009F74D1"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Чернай Г.В.</w:t>
            </w:r>
          </w:p>
        </w:tc>
      </w:tr>
    </w:tbl>
    <w:p w:rsidR="00F664CD" w:rsidRDefault="00F664CD" w:rsidP="005F7D1A">
      <w:pPr>
        <w:jc w:val="center"/>
        <w:rPr>
          <w:rFonts w:ascii="Times New Roman" w:hAnsi="Times New Roman" w:cs="Times New Roman"/>
        </w:rPr>
      </w:pPr>
    </w:p>
    <w:p w:rsidR="001C0390" w:rsidRDefault="001C0390" w:rsidP="005F7D1A">
      <w:pPr>
        <w:jc w:val="center"/>
        <w:rPr>
          <w:rFonts w:ascii="Times New Roman" w:hAnsi="Times New Roman" w:cs="Times New Roman"/>
        </w:rPr>
      </w:pPr>
    </w:p>
    <w:p w:rsidR="00A2665F" w:rsidRDefault="00A2665F" w:rsidP="005F7D1A">
      <w:pPr>
        <w:jc w:val="center"/>
        <w:rPr>
          <w:rFonts w:ascii="Times New Roman" w:hAnsi="Times New Roman" w:cs="Times New Roman"/>
        </w:rPr>
      </w:pPr>
    </w:p>
    <w:p w:rsidR="00A2665F" w:rsidRDefault="00A2665F" w:rsidP="005F7D1A">
      <w:pPr>
        <w:jc w:val="center"/>
        <w:rPr>
          <w:rFonts w:ascii="Times New Roman" w:hAnsi="Times New Roman" w:cs="Times New Roman"/>
        </w:rPr>
      </w:pPr>
    </w:p>
    <w:p w:rsidR="00A2665F" w:rsidRPr="00923775" w:rsidRDefault="00A2665F" w:rsidP="005F7D1A">
      <w:pPr>
        <w:jc w:val="center"/>
        <w:rPr>
          <w:rFonts w:ascii="Times New Roman" w:hAnsi="Times New Roman" w:cs="Times New Roman"/>
        </w:rPr>
      </w:pPr>
    </w:p>
    <w:p w:rsidR="00F664CD" w:rsidRPr="00844093" w:rsidRDefault="00F664CD" w:rsidP="001E05AD">
      <w:pPr>
        <w:jc w:val="center"/>
        <w:rPr>
          <w:rFonts w:ascii="Times New Roman" w:eastAsia="Times New Roman" w:hAnsi="Times New Roman" w:cs="Times New Roman"/>
          <w:bCs/>
          <w:sz w:val="24"/>
          <w:szCs w:val="24"/>
          <w:highlight w:val="yellow"/>
        </w:rPr>
      </w:pPr>
      <w:r w:rsidRPr="00923775">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w:t>
      </w:r>
      <w:r w:rsidR="00252449">
        <w:rPr>
          <w:rFonts w:ascii="Times New Roman" w:eastAsia="Times New Roman" w:hAnsi="Times New Roman" w:cs="Times New Roman"/>
          <w:b/>
          <w:bCs/>
          <w:sz w:val="24"/>
          <w:szCs w:val="24"/>
        </w:rPr>
        <w:t>4</w:t>
      </w:r>
      <w:r w:rsidRPr="00923775">
        <w:rPr>
          <w:rFonts w:ascii="Times New Roman" w:eastAsia="Times New Roman" w:hAnsi="Times New Roman" w:cs="Times New Roman"/>
          <w:b/>
          <w:bCs/>
          <w:sz w:val="24"/>
          <w:szCs w:val="24"/>
        </w:rPr>
        <w:t xml:space="preserve"> год</w:t>
      </w:r>
    </w:p>
    <w:p w:rsidR="00F664CD" w:rsidRPr="00844093" w:rsidRDefault="00F664CD" w:rsidP="005F7D1A">
      <w:pPr>
        <w:rPr>
          <w:rFonts w:ascii="Times New Roman" w:hAnsi="Times New Roman" w:cs="Times New Roman"/>
          <w:highlight w:val="yellow"/>
        </w:rPr>
        <w:sectPr w:rsidR="00F664CD" w:rsidRPr="00844093" w:rsidSect="00F664CD">
          <w:footnotePr>
            <w:pos w:val="beneathText"/>
          </w:footnotePr>
          <w:type w:val="continuous"/>
          <w:pgSz w:w="11905" w:h="16837"/>
          <w:pgMar w:top="284" w:right="1132" w:bottom="426" w:left="2127" w:header="720" w:footer="720" w:gutter="0"/>
          <w:cols w:space="720"/>
          <w:docGrid w:linePitch="360"/>
        </w:sectPr>
      </w:pPr>
    </w:p>
    <w:p w:rsidR="002C05D4" w:rsidRPr="003224EF" w:rsidRDefault="002C05D4" w:rsidP="005F7D1A">
      <w:pPr>
        <w:jc w:val="center"/>
        <w:rPr>
          <w:rFonts w:ascii="Times New Roman" w:eastAsia="Times New Roman" w:hAnsi="Times New Roman" w:cs="Times New Roman"/>
          <w:b/>
          <w:sz w:val="32"/>
          <w:szCs w:val="32"/>
        </w:rPr>
      </w:pPr>
      <w:bookmarkStart w:id="2" w:name="_Toc255915897"/>
      <w:bookmarkStart w:id="3" w:name="_Toc256148850"/>
      <w:r w:rsidRPr="003224EF">
        <w:rPr>
          <w:rFonts w:ascii="Times New Roman" w:eastAsia="Times New Roman" w:hAnsi="Times New Roman" w:cs="Times New Roman"/>
          <w:b/>
          <w:sz w:val="32"/>
          <w:szCs w:val="32"/>
        </w:rPr>
        <w:lastRenderedPageBreak/>
        <w:t>Состав проект</w:t>
      </w:r>
      <w:r w:rsidR="00080CE4" w:rsidRPr="003224EF">
        <w:rPr>
          <w:rFonts w:ascii="Times New Roman" w:eastAsia="Times New Roman" w:hAnsi="Times New Roman" w:cs="Times New Roman"/>
          <w:b/>
          <w:sz w:val="32"/>
          <w:szCs w:val="32"/>
        </w:rPr>
        <w:t>а</w:t>
      </w:r>
    </w:p>
    <w:bookmarkEnd w:id="2"/>
    <w:bookmarkEnd w:id="3"/>
    <w:p w:rsidR="004836DA" w:rsidRPr="003224EF" w:rsidRDefault="004836DA" w:rsidP="005F7D1A">
      <w:pPr>
        <w:widowControl w:val="0"/>
        <w:autoSpaceDE w:val="0"/>
        <w:autoSpaceDN w:val="0"/>
        <w:adjustRightInd w:val="0"/>
        <w:spacing w:before="120" w:after="0" w:line="240" w:lineRule="auto"/>
        <w:jc w:val="center"/>
        <w:outlineLvl w:val="0"/>
        <w:rPr>
          <w:rFonts w:ascii="Times New Roman" w:eastAsia="Times New Roman" w:hAnsi="Times New Roman" w:cs="Times New Roman"/>
          <w:b/>
          <w:color w:val="76923C" w:themeColor="accent3" w:themeShade="BF"/>
          <w:sz w:val="28"/>
          <w:szCs w:val="28"/>
        </w:rPr>
      </w:pPr>
    </w:p>
    <w:p w:rsidR="00D01959" w:rsidRPr="00D01959" w:rsidRDefault="0043015F" w:rsidP="00D01959">
      <w:pPr>
        <w:spacing w:after="0"/>
        <w:ind w:right="-17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D01959" w:rsidRPr="00D01959">
        <w:rPr>
          <w:rFonts w:ascii="Times New Roman" w:eastAsia="Times New Roman" w:hAnsi="Times New Roman" w:cs="Times New Roman"/>
          <w:b/>
          <w:sz w:val="28"/>
          <w:szCs w:val="28"/>
        </w:rPr>
        <w:t>несени</w:t>
      </w:r>
      <w:r>
        <w:rPr>
          <w:rFonts w:ascii="Times New Roman" w:eastAsia="Times New Roman" w:hAnsi="Times New Roman" w:cs="Times New Roman"/>
          <w:b/>
          <w:sz w:val="28"/>
          <w:szCs w:val="28"/>
        </w:rPr>
        <w:t>е</w:t>
      </w:r>
      <w:r w:rsidR="00D01959" w:rsidRPr="00D01959">
        <w:rPr>
          <w:rFonts w:ascii="Times New Roman" w:eastAsia="Times New Roman" w:hAnsi="Times New Roman" w:cs="Times New Roman"/>
          <w:b/>
          <w:sz w:val="28"/>
          <w:szCs w:val="28"/>
        </w:rPr>
        <w:t xml:space="preserve"> изменений в генеральный план </w:t>
      </w:r>
    </w:p>
    <w:p w:rsidR="00D01959" w:rsidRPr="00D01959"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 xml:space="preserve">Родниковского сельского поселения Белореченского района </w:t>
      </w:r>
    </w:p>
    <w:p w:rsidR="004836DA"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Краснодарского края</w:t>
      </w:r>
    </w:p>
    <w:p w:rsidR="00D01959" w:rsidRPr="00D01959" w:rsidRDefault="00D01959" w:rsidP="00D01959">
      <w:pPr>
        <w:spacing w:after="0"/>
        <w:ind w:right="-176"/>
        <w:jc w:val="center"/>
        <w:rPr>
          <w:rFonts w:ascii="Times New Roman" w:eastAsia="Times New Roman" w:hAnsi="Times New Roman" w:cs="Times New Roman"/>
          <w:b/>
          <w:sz w:val="28"/>
          <w:szCs w:val="28"/>
        </w:rPr>
      </w:pPr>
    </w:p>
    <w:tbl>
      <w:tblPr>
        <w:tblStyle w:val="aff"/>
        <w:tblW w:w="9747" w:type="dxa"/>
        <w:tblLayout w:type="fixed"/>
        <w:tblLook w:val="04A0"/>
      </w:tblPr>
      <w:tblGrid>
        <w:gridCol w:w="1242"/>
        <w:gridCol w:w="5812"/>
        <w:gridCol w:w="1418"/>
        <w:gridCol w:w="1275"/>
      </w:tblGrid>
      <w:tr w:rsidR="009C3167" w:rsidRPr="009C3167" w:rsidTr="009C3167">
        <w:trPr>
          <w:tblHeader/>
        </w:trPr>
        <w:tc>
          <w:tcPr>
            <w:tcW w:w="1242" w:type="dxa"/>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sz w:val="26"/>
                <w:szCs w:val="26"/>
                <w:u w:val="single"/>
              </w:rPr>
            </w:pPr>
          </w:p>
        </w:tc>
        <w:tc>
          <w:tcPr>
            <w:tcW w:w="5812"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Наименование</w:t>
            </w:r>
          </w:p>
        </w:tc>
        <w:tc>
          <w:tcPr>
            <w:tcW w:w="1418"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Масштаб</w:t>
            </w:r>
          </w:p>
        </w:tc>
        <w:tc>
          <w:tcPr>
            <w:tcW w:w="1275"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Марка чертежа</w:t>
            </w:r>
          </w:p>
        </w:tc>
      </w:tr>
      <w:tr w:rsidR="009C3167" w:rsidRPr="009C3167" w:rsidTr="009C3167">
        <w:trPr>
          <w:trHeight w:val="565"/>
        </w:trPr>
        <w:tc>
          <w:tcPr>
            <w:tcW w:w="1242" w:type="dxa"/>
            <w:vAlign w:val="center"/>
          </w:tcPr>
          <w:p w:rsidR="009C3167" w:rsidRPr="009C3167" w:rsidRDefault="009C3167" w:rsidP="009C3167">
            <w:pPr>
              <w:spacing w:line="276" w:lineRule="auto"/>
              <w:jc w:val="center"/>
              <w:rPr>
                <w:rFonts w:ascii="Times New Roman" w:eastAsia="Times New Roman" w:hAnsi="Times New Roman" w:cs="Times New Roman"/>
                <w:b/>
                <w:sz w:val="26"/>
                <w:szCs w:val="26"/>
              </w:rPr>
            </w:pPr>
          </w:p>
        </w:tc>
        <w:tc>
          <w:tcPr>
            <w:tcW w:w="8505" w:type="dxa"/>
            <w:gridSpan w:val="3"/>
            <w:vAlign w:val="center"/>
          </w:tcPr>
          <w:p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9C3167" w:rsidRPr="009C3167" w:rsidTr="009C3167">
        <w:trPr>
          <w:trHeight w:val="565"/>
        </w:trPr>
        <w:tc>
          <w:tcPr>
            <w:tcW w:w="1242"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p>
        </w:tc>
        <w:tc>
          <w:tcPr>
            <w:tcW w:w="8505" w:type="dxa"/>
            <w:gridSpan w:val="3"/>
            <w:vAlign w:val="center"/>
          </w:tcPr>
          <w:p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Утверждаемая часть</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1</w:t>
            </w:r>
          </w:p>
        </w:tc>
        <w:tc>
          <w:tcPr>
            <w:tcW w:w="8505" w:type="dxa"/>
            <w:gridSpan w:val="3"/>
            <w:vAlign w:val="center"/>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Положение о территориальном планировании</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Текстовые материалы </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2</w:t>
            </w:r>
          </w:p>
        </w:tc>
        <w:tc>
          <w:tcPr>
            <w:tcW w:w="8505" w:type="dxa"/>
            <w:gridSpan w:val="3"/>
            <w:vAlign w:val="center"/>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Утверждаемая часть</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планируемого размещения объектов местного значения поселения</w:t>
            </w:r>
          </w:p>
        </w:tc>
        <w:tc>
          <w:tcPr>
            <w:tcW w:w="1418" w:type="dxa"/>
            <w:vAlign w:val="center"/>
          </w:tcPr>
          <w:p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границ населенных пунктов, входящих в состав поселения</w:t>
            </w:r>
            <w:r w:rsidR="002D0257">
              <w:rPr>
                <w:rFonts w:ascii="Times New Roman" w:eastAsia="Calibri" w:hAnsi="Times New Roman" w:cs="Times New Roman"/>
                <w:sz w:val="26"/>
                <w:szCs w:val="26"/>
              </w:rPr>
              <w:t xml:space="preserve"> и земель различных категорий</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t>ГП-2</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rsidR="009C3167" w:rsidRPr="009C3167" w:rsidRDefault="009C3167" w:rsidP="009C3167">
            <w:pPr>
              <w:tabs>
                <w:tab w:val="left" w:pos="4170"/>
              </w:tabs>
              <w:snapToGrid w:val="0"/>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функциональных зон поселения</w:t>
            </w:r>
          </w:p>
        </w:tc>
        <w:tc>
          <w:tcPr>
            <w:tcW w:w="1418" w:type="dxa"/>
            <w:vAlign w:val="center"/>
          </w:tcPr>
          <w:p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ГП-3</w:t>
            </w:r>
          </w:p>
        </w:tc>
      </w:tr>
      <w:tr w:rsidR="009C3167" w:rsidRPr="009C3167" w:rsidTr="009C3167">
        <w:trPr>
          <w:trHeight w:val="538"/>
        </w:trPr>
        <w:tc>
          <w:tcPr>
            <w:tcW w:w="1242" w:type="dxa"/>
            <w:vAlign w:val="center"/>
          </w:tcPr>
          <w:p w:rsidR="009C3167" w:rsidRPr="009C3167" w:rsidRDefault="0043015F"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8505" w:type="dxa"/>
            <w:gridSpan w:val="3"/>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Times New Roman" w:hAnsi="Times New Roman" w:cs="Times New Roman"/>
                <w:b/>
                <w:sz w:val="26"/>
                <w:szCs w:val="26"/>
              </w:rPr>
              <w:t>Приложение к генеральному плану</w:t>
            </w:r>
          </w:p>
        </w:tc>
      </w:tr>
      <w:tr w:rsidR="009C3167" w:rsidRPr="009C3167" w:rsidTr="009C3167">
        <w:tc>
          <w:tcPr>
            <w:tcW w:w="1242" w:type="dxa"/>
            <w:vAlign w:val="center"/>
          </w:tcPr>
          <w:p w:rsidR="009C3167" w:rsidRPr="009C3167" w:rsidRDefault="00E962E0"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Сведения о границах населенных пунктов,входящих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rsidR="009C3167" w:rsidRPr="009C3167" w:rsidRDefault="009C3167" w:rsidP="009C3167">
            <w:pPr>
              <w:pStyle w:val="af5"/>
              <w:spacing w:after="0"/>
              <w:rPr>
                <w:rFonts w:eastAsia="Calibri"/>
                <w:sz w:val="26"/>
                <w:szCs w:val="26"/>
              </w:rPr>
            </w:pPr>
          </w:p>
        </w:tc>
        <w:tc>
          <w:tcPr>
            <w:tcW w:w="1275" w:type="dxa"/>
            <w:vAlign w:val="center"/>
          </w:tcPr>
          <w:p w:rsidR="009C3167" w:rsidRPr="009C3167" w:rsidRDefault="009C3167" w:rsidP="009C3167">
            <w:pPr>
              <w:pStyle w:val="af5"/>
              <w:spacing w:after="0"/>
              <w:rPr>
                <w:rFonts w:eastAsia="Calibri"/>
                <w:sz w:val="26"/>
                <w:szCs w:val="26"/>
              </w:rPr>
            </w:pPr>
          </w:p>
        </w:tc>
      </w:tr>
      <w:tr w:rsidR="009C3167" w:rsidRPr="009C3167" w:rsidTr="009C3167">
        <w:trPr>
          <w:trHeight w:val="750"/>
        </w:trPr>
        <w:tc>
          <w:tcPr>
            <w:tcW w:w="1242" w:type="dxa"/>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color w:val="76923C" w:themeColor="accent3" w:themeShade="BF"/>
                <w:sz w:val="26"/>
                <w:szCs w:val="26"/>
              </w:rPr>
            </w:pPr>
          </w:p>
        </w:tc>
        <w:tc>
          <w:tcPr>
            <w:tcW w:w="8505" w:type="dxa"/>
            <w:gridSpan w:val="3"/>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color w:val="76923C" w:themeColor="accent3" w:themeShade="BF"/>
                <w:sz w:val="26"/>
                <w:szCs w:val="26"/>
              </w:rPr>
            </w:pPr>
            <w:r w:rsidRPr="009C3167">
              <w:rPr>
                <w:rFonts w:ascii="Times New Roman" w:eastAsia="Times New Roman" w:hAnsi="Times New Roman" w:cs="Times New Roman"/>
                <w:b/>
                <w:sz w:val="26"/>
                <w:szCs w:val="26"/>
              </w:rPr>
              <w:t>Материалы по обоснованию генерального плана</w:t>
            </w:r>
          </w:p>
        </w:tc>
      </w:tr>
      <w:tr w:rsidR="009C3167" w:rsidRPr="009C3167" w:rsidTr="009C3167">
        <w:tc>
          <w:tcPr>
            <w:tcW w:w="1242" w:type="dxa"/>
            <w:vAlign w:val="center"/>
          </w:tcPr>
          <w:p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3</w:t>
            </w:r>
          </w:p>
        </w:tc>
        <w:tc>
          <w:tcPr>
            <w:tcW w:w="8505" w:type="dxa"/>
            <w:gridSpan w:val="3"/>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Текстовые материалы</w:t>
            </w:r>
          </w:p>
        </w:tc>
      </w:tr>
      <w:tr w:rsidR="009C3167" w:rsidRPr="009C3167" w:rsidTr="009C3167">
        <w:tc>
          <w:tcPr>
            <w:tcW w:w="1242" w:type="dxa"/>
            <w:vAlign w:val="center"/>
          </w:tcPr>
          <w:p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4</w:t>
            </w:r>
          </w:p>
        </w:tc>
        <w:tc>
          <w:tcPr>
            <w:tcW w:w="8505" w:type="dxa"/>
            <w:gridSpan w:val="3"/>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ГП-4</w:t>
            </w:r>
          </w:p>
        </w:tc>
      </w:tr>
      <w:tr w:rsidR="009C3167" w:rsidRPr="009C3167" w:rsidTr="009C3167">
        <w:tc>
          <w:tcPr>
            <w:tcW w:w="1242"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Карта комплексной оценки территории</w:t>
            </w:r>
          </w:p>
        </w:tc>
        <w:tc>
          <w:tcPr>
            <w:tcW w:w="1418"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ГП-5</w:t>
            </w:r>
          </w:p>
        </w:tc>
      </w:tr>
      <w:tr w:rsidR="009C3167" w:rsidRPr="009C3167" w:rsidTr="009C3167">
        <w:tc>
          <w:tcPr>
            <w:tcW w:w="1242"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rsidR="009C3167" w:rsidRPr="009C3167" w:rsidRDefault="009C3167" w:rsidP="009C3167">
            <w:pPr>
              <w:pStyle w:val="af5"/>
              <w:spacing w:after="0"/>
              <w:rPr>
                <w:rFonts w:eastAsia="Calibri"/>
                <w:sz w:val="26"/>
                <w:szCs w:val="26"/>
                <w:highlight w:val="yellow"/>
              </w:rPr>
            </w:pPr>
            <w:r w:rsidRPr="009C3167">
              <w:rPr>
                <w:rFonts w:eastAsia="Calibri"/>
                <w:sz w:val="26"/>
                <w:szCs w:val="26"/>
              </w:rPr>
              <w:t xml:space="preserve">Карта местоположения существующих и </w:t>
            </w:r>
            <w:r w:rsidRPr="009C3167">
              <w:rPr>
                <w:rFonts w:eastAsia="Calibri"/>
                <w:sz w:val="26"/>
                <w:szCs w:val="26"/>
              </w:rPr>
              <w:lastRenderedPageBreak/>
              <w:t>строящихся объектов местного, регионального и федерального значения поселения</w:t>
            </w:r>
          </w:p>
        </w:tc>
        <w:tc>
          <w:tcPr>
            <w:tcW w:w="1418" w:type="dxa"/>
            <w:vAlign w:val="center"/>
          </w:tcPr>
          <w:p w:rsidR="009C3167" w:rsidRPr="009C3167" w:rsidRDefault="009C3167" w:rsidP="009C3167">
            <w:pPr>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lastRenderedPageBreak/>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ГП-6</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lastRenderedPageBreak/>
              <w:t>4</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территорий объектов культурного наследия </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ГП-7</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5</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зон с особыми условиями использования территорий </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ГП-8</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6</w:t>
            </w:r>
          </w:p>
        </w:tc>
        <w:tc>
          <w:tcPr>
            <w:tcW w:w="5812" w:type="dxa"/>
            <w:vAlign w:val="center"/>
          </w:tcPr>
          <w:p w:rsidR="009C3167" w:rsidRPr="009C3167" w:rsidRDefault="009C3167" w:rsidP="003C42EA">
            <w:pPr>
              <w:pStyle w:val="af5"/>
              <w:spacing w:after="0"/>
              <w:rPr>
                <w:rFonts w:eastAsia="Calibri"/>
                <w:sz w:val="26"/>
                <w:szCs w:val="26"/>
              </w:rPr>
            </w:pPr>
            <w:r w:rsidRPr="009C3167">
              <w:rPr>
                <w:rFonts w:eastAsia="Calibri"/>
                <w:sz w:val="26"/>
                <w:szCs w:val="26"/>
              </w:rPr>
              <w:t>Карта транспортной инфраструктуры</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ГП-9</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7</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ГП-10</w:t>
            </w:r>
          </w:p>
        </w:tc>
      </w:tr>
      <w:tr w:rsidR="0043015F" w:rsidRPr="009C3167" w:rsidTr="009C3167">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8</w:t>
            </w:r>
          </w:p>
        </w:tc>
        <w:tc>
          <w:tcPr>
            <w:tcW w:w="5812" w:type="dxa"/>
            <w:vAlign w:val="center"/>
          </w:tcPr>
          <w:p w:rsidR="0043015F" w:rsidRPr="0043015F" w:rsidRDefault="0043015F" w:rsidP="0043015F">
            <w:pPr>
              <w:pStyle w:val="af5"/>
              <w:spacing w:after="0"/>
              <w:rPr>
                <w:rFonts w:eastAsia="Calibri"/>
                <w:sz w:val="26"/>
                <w:szCs w:val="26"/>
              </w:rPr>
            </w:pPr>
            <w:r w:rsidRPr="0043015F">
              <w:rPr>
                <w:rFonts w:eastAsia="Calibri"/>
                <w:sz w:val="26"/>
                <w:szCs w:val="26"/>
              </w:rPr>
              <w:t>Карта инженерной инфраструктуры и трубопроводного транспорта</w:t>
            </w:r>
          </w:p>
        </w:tc>
        <w:tc>
          <w:tcPr>
            <w:tcW w:w="1418" w:type="dxa"/>
            <w:vAlign w:val="center"/>
          </w:tcPr>
          <w:p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ГП-11</w:t>
            </w:r>
          </w:p>
        </w:tc>
      </w:tr>
      <w:tr w:rsidR="0043015F" w:rsidRPr="009C3167" w:rsidTr="009C3167">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9</w:t>
            </w:r>
          </w:p>
        </w:tc>
        <w:tc>
          <w:tcPr>
            <w:tcW w:w="5812" w:type="dxa"/>
            <w:vAlign w:val="center"/>
          </w:tcPr>
          <w:p w:rsidR="0043015F" w:rsidRPr="0043015F" w:rsidRDefault="0043015F" w:rsidP="0043015F">
            <w:pPr>
              <w:pStyle w:val="af5"/>
              <w:spacing w:after="0"/>
              <w:rPr>
                <w:rFonts w:eastAsia="Calibri"/>
                <w:sz w:val="26"/>
                <w:szCs w:val="26"/>
              </w:rPr>
            </w:pPr>
            <w:r w:rsidRPr="0043015F">
              <w:rPr>
                <w:rFonts w:eastAsia="Calibri"/>
                <w:sz w:val="26"/>
                <w:szCs w:val="26"/>
              </w:rPr>
              <w:t>Карта границ земель различных категорий</w:t>
            </w:r>
          </w:p>
        </w:tc>
        <w:tc>
          <w:tcPr>
            <w:tcW w:w="1418" w:type="dxa"/>
            <w:vAlign w:val="center"/>
          </w:tcPr>
          <w:p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ГП-12</w:t>
            </w:r>
          </w:p>
        </w:tc>
      </w:tr>
      <w:tr w:rsidR="00677D87" w:rsidRPr="009C3167" w:rsidTr="009C3167">
        <w:tc>
          <w:tcPr>
            <w:tcW w:w="1242" w:type="dxa"/>
            <w:vAlign w:val="center"/>
          </w:tcPr>
          <w:p w:rsidR="00677D87" w:rsidRPr="00FF5113" w:rsidRDefault="00677D87" w:rsidP="00677D87">
            <w:pPr>
              <w:snapToGrid w:val="0"/>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10</w:t>
            </w:r>
          </w:p>
        </w:tc>
        <w:tc>
          <w:tcPr>
            <w:tcW w:w="5812" w:type="dxa"/>
            <w:vAlign w:val="center"/>
          </w:tcPr>
          <w:p w:rsidR="00677D87" w:rsidRPr="00FF5113" w:rsidRDefault="00677D87" w:rsidP="00677D87">
            <w:pPr>
              <w:pStyle w:val="af5"/>
              <w:spacing w:after="0"/>
              <w:rPr>
                <w:rFonts w:eastAsiaTheme="minorEastAsia"/>
                <w:bCs/>
                <w:color w:val="000000" w:themeColor="text1"/>
                <w:sz w:val="26"/>
                <w:szCs w:val="26"/>
              </w:rPr>
            </w:pPr>
            <w:r w:rsidRPr="00FF5113">
              <w:rPr>
                <w:rFonts w:eastAsiaTheme="minorEastAsia"/>
                <w:bCs/>
                <w:color w:val="000000" w:themeColor="text1"/>
                <w:sz w:val="26"/>
                <w:szCs w:val="26"/>
              </w:rPr>
              <w:t>Карта границ лесничеств, лесопарков</w:t>
            </w:r>
          </w:p>
        </w:tc>
        <w:tc>
          <w:tcPr>
            <w:tcW w:w="1418" w:type="dxa"/>
            <w:vAlign w:val="center"/>
          </w:tcPr>
          <w:p w:rsidR="00677D87" w:rsidRPr="00FF5113" w:rsidRDefault="00677D87" w:rsidP="00677D87">
            <w:pPr>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1:10000</w:t>
            </w:r>
          </w:p>
        </w:tc>
        <w:tc>
          <w:tcPr>
            <w:tcW w:w="1275" w:type="dxa"/>
            <w:vAlign w:val="center"/>
          </w:tcPr>
          <w:p w:rsidR="00677D87" w:rsidRPr="00FF5113" w:rsidRDefault="00677D87" w:rsidP="00677D87">
            <w:pPr>
              <w:tabs>
                <w:tab w:val="left" w:pos="4170"/>
              </w:tabs>
              <w:snapToGrid w:val="0"/>
              <w:jc w:val="center"/>
              <w:rPr>
                <w:rFonts w:ascii="Times New Roman" w:hAnsi="Times New Roman" w:cs="Times New Roman"/>
                <w:bCs/>
                <w:color w:val="000000" w:themeColor="text1"/>
                <w:sz w:val="26"/>
                <w:szCs w:val="26"/>
              </w:rPr>
            </w:pPr>
            <w:r w:rsidRPr="00FF5113">
              <w:rPr>
                <w:rFonts w:ascii="Times New Roman" w:hAnsi="Times New Roman" w:cs="Times New Roman"/>
                <w:bCs/>
                <w:color w:val="000000" w:themeColor="text1"/>
                <w:sz w:val="26"/>
                <w:szCs w:val="26"/>
              </w:rPr>
              <w:t>ГП-13</w:t>
            </w:r>
          </w:p>
        </w:tc>
      </w:tr>
    </w:tbl>
    <w:p w:rsidR="009C3167" w:rsidRPr="0043015F" w:rsidRDefault="009C3167" w:rsidP="009C3167">
      <w:pPr>
        <w:rPr>
          <w:rFonts w:ascii="Times New Roman" w:hAnsi="Times New Roman" w:cs="Times New Roman"/>
          <w:sz w:val="26"/>
          <w:szCs w:val="26"/>
          <w:highlight w:val="yellow"/>
        </w:rPr>
      </w:pPr>
      <w:r w:rsidRPr="0043015F">
        <w:rPr>
          <w:rFonts w:ascii="Times New Roman" w:hAnsi="Times New Roman" w:cs="Times New Roman"/>
          <w:sz w:val="26"/>
          <w:szCs w:val="26"/>
          <w:highlight w:val="yellow"/>
        </w:rPr>
        <w:br w:type="page"/>
      </w:r>
    </w:p>
    <w:p w:rsidR="003D5B31" w:rsidRPr="006D0863" w:rsidRDefault="00215B93" w:rsidP="005F7D1A">
      <w:pPr>
        <w:pStyle w:val="38"/>
        <w:spacing w:after="0"/>
      </w:pPr>
      <w:r w:rsidRPr="006D0863">
        <w:lastRenderedPageBreak/>
        <w:t>Оглавление</w:t>
      </w:r>
    </w:p>
    <w:p w:rsidR="00181A93" w:rsidRDefault="00390201">
      <w:pPr>
        <w:pStyle w:val="1b"/>
        <w:rPr>
          <w:rFonts w:asciiTheme="minorHAnsi" w:hAnsiTheme="minorHAnsi" w:cstheme="minorBidi"/>
          <w:b w:val="0"/>
          <w:sz w:val="22"/>
          <w:szCs w:val="22"/>
        </w:rPr>
      </w:pPr>
      <w:r w:rsidRPr="00390201">
        <w:rPr>
          <w:rFonts w:eastAsia="Times New Roman"/>
          <w:color w:val="76923C" w:themeColor="accent3" w:themeShade="BF"/>
          <w:lang w:eastAsia="ar-SA"/>
        </w:rPr>
        <w:fldChar w:fldCharType="begin"/>
      </w:r>
      <w:r w:rsidR="003D5B31" w:rsidRPr="006D0863">
        <w:rPr>
          <w:rFonts w:eastAsia="Times New Roman"/>
          <w:color w:val="76923C" w:themeColor="accent3" w:themeShade="BF"/>
          <w:lang w:eastAsia="ar-SA"/>
        </w:rPr>
        <w:instrText xml:space="preserve"> TOC \o "1-3" \h \z \u </w:instrText>
      </w:r>
      <w:r w:rsidRPr="00390201">
        <w:rPr>
          <w:rFonts w:eastAsia="Times New Roman"/>
          <w:color w:val="76923C" w:themeColor="accent3" w:themeShade="BF"/>
          <w:lang w:eastAsia="ar-SA"/>
        </w:rPr>
        <w:fldChar w:fldCharType="separate"/>
      </w:r>
      <w:hyperlink w:anchor="_Toc143603603" w:history="1">
        <w:r w:rsidR="00181A93" w:rsidRPr="00423850">
          <w:rPr>
            <w:rStyle w:val="af4"/>
            <w:rFonts w:eastAsia="Times New Roman"/>
            <w:bCs/>
          </w:rPr>
          <w:t>1.</w:t>
        </w:r>
        <w:r w:rsidR="00181A93" w:rsidRPr="00423850">
          <w:rPr>
            <w:rStyle w:val="af4"/>
            <w:rFonts w:eastAsia="Times New Roman"/>
            <w:bCs/>
            <w:spacing w:val="-1"/>
          </w:rPr>
          <w:t xml:space="preserve">СВЕДЕНИЯ  </w:t>
        </w:r>
        <w:r w:rsidR="00181A93" w:rsidRPr="00423850">
          <w:rPr>
            <w:rStyle w:val="af4"/>
            <w:rFonts w:eastAsia="Times New Roman"/>
            <w:bCs/>
          </w:rPr>
          <w:t xml:space="preserve">О  </w:t>
        </w:r>
        <w:r w:rsidR="00181A93" w:rsidRPr="00423850">
          <w:rPr>
            <w:rStyle w:val="af4"/>
            <w:rFonts w:eastAsia="Times New Roman"/>
            <w:bCs/>
            <w:spacing w:val="-2"/>
          </w:rPr>
          <w:t>ВИДАХ,</w:t>
        </w:r>
        <w:r w:rsidR="00181A93" w:rsidRPr="00423850">
          <w:rPr>
            <w:rStyle w:val="af4"/>
            <w:rFonts w:eastAsia="Times New Roman"/>
            <w:bCs/>
            <w:spacing w:val="-1"/>
          </w:rPr>
          <w:t xml:space="preserve"> НАЗНАЧЕНИИ </w:t>
        </w:r>
        <w:r w:rsidR="00181A93" w:rsidRPr="00423850">
          <w:rPr>
            <w:rStyle w:val="af4"/>
            <w:rFonts w:eastAsia="Times New Roman"/>
            <w:bCs/>
          </w:rPr>
          <w:t xml:space="preserve">И </w:t>
        </w:r>
        <w:r w:rsidR="00181A93" w:rsidRPr="00423850">
          <w:rPr>
            <w:rStyle w:val="af4"/>
            <w:rFonts w:eastAsia="Times New Roman"/>
            <w:bCs/>
            <w:spacing w:val="-1"/>
          </w:rPr>
          <w:t>НАИМЕНОВАНИЯХ ПЛАНИРУЕМЫХ ДЛЯ РАЗМЕЩЕНИЯ ОБЪЕКТОВ МЕСТНОГО</w:t>
        </w:r>
        <w:r w:rsidR="00181A93" w:rsidRPr="00423850">
          <w:rPr>
            <w:rStyle w:val="af4"/>
            <w:rFonts w:eastAsia="Times New Roman"/>
            <w:bCs/>
          </w:rPr>
          <w:t xml:space="preserve">ЗНАЧЕНИЯ </w:t>
        </w:r>
        <w:r w:rsidR="00181A93" w:rsidRPr="00423850">
          <w:rPr>
            <w:rStyle w:val="af4"/>
            <w:rFonts w:eastAsia="Times New Roman"/>
            <w:bCs/>
            <w:spacing w:val="-2"/>
          </w:rPr>
          <w:t>СЕЛЬСКОГО  ПОСЕЛЕНИЯ</w:t>
        </w:r>
        <w:r w:rsidR="00181A93" w:rsidRPr="00423850">
          <w:rPr>
            <w:rStyle w:val="af4"/>
            <w:rFonts w:eastAsia="Times New Roman"/>
            <w:bCs/>
            <w:spacing w:val="-1"/>
          </w:rPr>
          <w:t xml:space="preserve">, </w:t>
        </w:r>
        <w:r w:rsidR="00181A93" w:rsidRPr="00423850">
          <w:rPr>
            <w:rStyle w:val="af4"/>
            <w:rFonts w:eastAsia="Times New Roman"/>
            <w:bCs/>
          </w:rPr>
          <w:t>ИХ</w:t>
        </w:r>
        <w:r w:rsidR="00181A93" w:rsidRPr="00423850">
          <w:rPr>
            <w:rStyle w:val="af4"/>
            <w:rFonts w:eastAsia="Times New Roman"/>
            <w:bCs/>
            <w:spacing w:val="-1"/>
          </w:rPr>
          <w:t xml:space="preserve"> МЕСТОПОЛОЖЕНИЕ,  </w:t>
        </w:r>
        <w:r w:rsidR="00181A93" w:rsidRPr="00423850">
          <w:rPr>
            <w:rStyle w:val="af4"/>
            <w:rFonts w:eastAsia="Times New Roman"/>
            <w:bCs/>
          </w:rPr>
          <w:t xml:space="preserve">А </w:t>
        </w:r>
        <w:r w:rsidR="00181A93" w:rsidRPr="00423850">
          <w:rPr>
            <w:rStyle w:val="af4"/>
            <w:rFonts w:eastAsia="Times New Roman"/>
            <w:spacing w:val="-1"/>
          </w:rPr>
          <w:t xml:space="preserve">ТАКЖЕ ХАРАКТЕРИСТИКИ ЗОН </w:t>
        </w:r>
        <w:r w:rsidR="00181A93" w:rsidRPr="00423850">
          <w:rPr>
            <w:rStyle w:val="af4"/>
            <w:rFonts w:eastAsia="Times New Roman"/>
          </w:rPr>
          <w:t>С</w:t>
        </w:r>
        <w:r w:rsidR="00181A93" w:rsidRPr="00423850">
          <w:rPr>
            <w:rStyle w:val="af4"/>
            <w:rFonts w:eastAsia="Times New Roman"/>
            <w:spacing w:val="-1"/>
          </w:rPr>
          <w:t xml:space="preserve">  ОСОБЫМИ УСЛОВИЯМИ  ИСПОЛЬЗОВАНИЯ ТЕРРИТОРИЙ</w:t>
        </w:r>
        <w:r w:rsidR="00181A93" w:rsidRPr="00423850">
          <w:rPr>
            <w:rStyle w:val="af4"/>
            <w:rFonts w:eastAsia="Times New Roman"/>
          </w:rPr>
          <w:t xml:space="preserve"> В  </w:t>
        </w:r>
        <w:r w:rsidR="00181A93" w:rsidRPr="00423850">
          <w:rPr>
            <w:rStyle w:val="af4"/>
            <w:rFonts w:eastAsia="Times New Roman"/>
            <w:spacing w:val="-1"/>
          </w:rPr>
          <w:t xml:space="preserve">СЛУЧАЕ,  ЕСЛИ УСТАНОВЛЕНИЕ  ТАКИХ  </w:t>
        </w:r>
        <w:r w:rsidR="00181A93" w:rsidRPr="00423850">
          <w:rPr>
            <w:rStyle w:val="af4"/>
            <w:rFonts w:eastAsia="Times New Roman"/>
          </w:rPr>
          <w:t xml:space="preserve">ЗОН </w:t>
        </w:r>
        <w:r w:rsidR="00181A93" w:rsidRPr="00423850">
          <w:rPr>
            <w:rStyle w:val="af4"/>
            <w:rFonts w:eastAsia="Times New Roman"/>
            <w:spacing w:val="-1"/>
          </w:rPr>
          <w:t xml:space="preserve">ТРЕБУЕТСЯ </w:t>
        </w:r>
        <w:r w:rsidR="00181A93" w:rsidRPr="00423850">
          <w:rPr>
            <w:rStyle w:val="af4"/>
            <w:rFonts w:eastAsia="Times New Roman"/>
          </w:rPr>
          <w:t xml:space="preserve">В </w:t>
        </w:r>
        <w:r w:rsidR="00181A93" w:rsidRPr="00423850">
          <w:rPr>
            <w:rStyle w:val="af4"/>
            <w:rFonts w:eastAsia="Times New Roman"/>
            <w:spacing w:val="-1"/>
          </w:rPr>
          <w:t>СВЯЗИ</w:t>
        </w:r>
        <w:r w:rsidR="00181A93" w:rsidRPr="00423850">
          <w:rPr>
            <w:rStyle w:val="af4"/>
            <w:rFonts w:eastAsia="Times New Roman"/>
          </w:rPr>
          <w:t xml:space="preserve"> С</w:t>
        </w:r>
        <w:r w:rsidR="00181A93" w:rsidRPr="00423850">
          <w:rPr>
            <w:rStyle w:val="af4"/>
            <w:rFonts w:eastAsia="Times New Roman"/>
            <w:spacing w:val="-1"/>
          </w:rPr>
          <w:t xml:space="preserve"> РАЗМЕЩЕНИЕМ ДАННЫХ  ОБЪЕКТОВ</w:t>
        </w:r>
        <w:r w:rsidR="00181A93">
          <w:rPr>
            <w:webHidden/>
          </w:rPr>
          <w:tab/>
        </w:r>
        <w:r>
          <w:rPr>
            <w:webHidden/>
          </w:rPr>
          <w:fldChar w:fldCharType="begin"/>
        </w:r>
        <w:r w:rsidR="00181A93">
          <w:rPr>
            <w:webHidden/>
          </w:rPr>
          <w:instrText xml:space="preserve"> PAGEREF _Toc143603603 \h </w:instrText>
        </w:r>
        <w:r>
          <w:rPr>
            <w:webHidden/>
          </w:rPr>
        </w:r>
        <w:r>
          <w:rPr>
            <w:webHidden/>
          </w:rPr>
          <w:fldChar w:fldCharType="separate"/>
        </w:r>
        <w:r w:rsidR="00181A93">
          <w:rPr>
            <w:webHidden/>
          </w:rPr>
          <w:t>6</w:t>
        </w:r>
        <w:r>
          <w:rPr>
            <w:webHidden/>
          </w:rPr>
          <w:fldChar w:fldCharType="end"/>
        </w:r>
      </w:hyperlink>
    </w:p>
    <w:p w:rsidR="00181A93" w:rsidRDefault="00390201">
      <w:pPr>
        <w:pStyle w:val="1b"/>
        <w:rPr>
          <w:rFonts w:asciiTheme="minorHAnsi" w:hAnsiTheme="minorHAnsi" w:cstheme="minorBidi"/>
          <w:b w:val="0"/>
          <w:sz w:val="22"/>
          <w:szCs w:val="22"/>
        </w:rPr>
      </w:pPr>
      <w:hyperlink w:anchor="_Toc143603604" w:history="1">
        <w:r w:rsidR="00181A93" w:rsidRPr="00423850">
          <w:rPr>
            <w:rStyle w:val="af4"/>
            <w:bCs/>
            <w:spacing w:val="-1"/>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181A93">
          <w:rPr>
            <w:webHidden/>
          </w:rPr>
          <w:tab/>
        </w:r>
        <w:r>
          <w:rPr>
            <w:webHidden/>
          </w:rPr>
          <w:fldChar w:fldCharType="begin"/>
        </w:r>
        <w:r w:rsidR="00181A93">
          <w:rPr>
            <w:webHidden/>
          </w:rPr>
          <w:instrText xml:space="preserve"> PAGEREF _Toc143603604 \h </w:instrText>
        </w:r>
        <w:r>
          <w:rPr>
            <w:webHidden/>
          </w:rPr>
        </w:r>
        <w:r>
          <w:rPr>
            <w:webHidden/>
          </w:rPr>
          <w:fldChar w:fldCharType="separate"/>
        </w:r>
        <w:r w:rsidR="00181A93">
          <w:rPr>
            <w:webHidden/>
          </w:rPr>
          <w:t>11</w:t>
        </w:r>
        <w:r>
          <w:rPr>
            <w:webHidden/>
          </w:rPr>
          <w:fldChar w:fldCharType="end"/>
        </w:r>
      </w:hyperlink>
    </w:p>
    <w:p w:rsidR="00181A93" w:rsidRDefault="00390201">
      <w:pPr>
        <w:pStyle w:val="2a"/>
        <w:tabs>
          <w:tab w:val="right" w:leader="dot" w:pos="9771"/>
        </w:tabs>
        <w:rPr>
          <w:noProof/>
        </w:rPr>
      </w:pPr>
      <w:hyperlink w:anchor="_Toc143603605" w:history="1">
        <w:r w:rsidR="00181A93" w:rsidRPr="00423850">
          <w:rPr>
            <w:rStyle w:val="af4"/>
            <w:b/>
            <w:noProof/>
            <w:spacing w:val="-1"/>
          </w:rPr>
          <w:t>2.1. Жилые зоны</w:t>
        </w:r>
        <w:r w:rsidR="00181A93">
          <w:rPr>
            <w:noProof/>
            <w:webHidden/>
          </w:rPr>
          <w:tab/>
        </w:r>
        <w:r>
          <w:rPr>
            <w:noProof/>
            <w:webHidden/>
          </w:rPr>
          <w:fldChar w:fldCharType="begin"/>
        </w:r>
        <w:r w:rsidR="00181A93">
          <w:rPr>
            <w:noProof/>
            <w:webHidden/>
          </w:rPr>
          <w:instrText xml:space="preserve"> PAGEREF _Toc143603605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390201">
      <w:pPr>
        <w:pStyle w:val="2a"/>
        <w:tabs>
          <w:tab w:val="right" w:leader="dot" w:pos="9771"/>
        </w:tabs>
        <w:rPr>
          <w:noProof/>
        </w:rPr>
      </w:pPr>
      <w:hyperlink w:anchor="_Toc143603606" w:history="1">
        <w:r w:rsidR="00181A93" w:rsidRPr="00423850">
          <w:rPr>
            <w:rStyle w:val="af4"/>
            <w:b/>
            <w:noProof/>
            <w:spacing w:val="-1"/>
          </w:rPr>
          <w:t>2.2 Зоны смешанной и общественно-деловой застройки</w:t>
        </w:r>
        <w:r w:rsidR="00181A93">
          <w:rPr>
            <w:noProof/>
            <w:webHidden/>
          </w:rPr>
          <w:tab/>
        </w:r>
        <w:r>
          <w:rPr>
            <w:noProof/>
            <w:webHidden/>
          </w:rPr>
          <w:fldChar w:fldCharType="begin"/>
        </w:r>
        <w:r w:rsidR="00181A93">
          <w:rPr>
            <w:noProof/>
            <w:webHidden/>
          </w:rPr>
          <w:instrText xml:space="preserve"> PAGEREF _Toc143603606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390201">
      <w:pPr>
        <w:pStyle w:val="2a"/>
        <w:tabs>
          <w:tab w:val="right" w:leader="dot" w:pos="9771"/>
        </w:tabs>
        <w:rPr>
          <w:noProof/>
        </w:rPr>
      </w:pPr>
      <w:hyperlink w:anchor="_Toc143603607" w:history="1">
        <w:r w:rsidR="00181A93" w:rsidRPr="00423850">
          <w:rPr>
            <w:rStyle w:val="af4"/>
            <w:b/>
            <w:noProof/>
            <w:spacing w:val="-1"/>
          </w:rPr>
          <w:t>2.3 Общественно-деловые</w:t>
        </w:r>
        <w:r w:rsidR="00181A93" w:rsidRPr="00423850">
          <w:rPr>
            <w:rStyle w:val="af4"/>
            <w:b/>
            <w:noProof/>
            <w:spacing w:val="-2"/>
          </w:rPr>
          <w:t>зоны</w:t>
        </w:r>
        <w:r w:rsidR="00181A93">
          <w:rPr>
            <w:noProof/>
            <w:webHidden/>
          </w:rPr>
          <w:tab/>
        </w:r>
        <w:r>
          <w:rPr>
            <w:noProof/>
            <w:webHidden/>
          </w:rPr>
          <w:fldChar w:fldCharType="begin"/>
        </w:r>
        <w:r w:rsidR="00181A93">
          <w:rPr>
            <w:noProof/>
            <w:webHidden/>
          </w:rPr>
          <w:instrText xml:space="preserve"> PAGEREF _Toc143603607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390201">
      <w:pPr>
        <w:pStyle w:val="2a"/>
        <w:tabs>
          <w:tab w:val="right" w:leader="dot" w:pos="9771"/>
        </w:tabs>
        <w:rPr>
          <w:noProof/>
        </w:rPr>
      </w:pPr>
      <w:hyperlink w:anchor="_Toc143603608" w:history="1">
        <w:r w:rsidR="00181A93" w:rsidRPr="00423850">
          <w:rPr>
            <w:rStyle w:val="af4"/>
            <w:b/>
            <w:noProof/>
            <w:spacing w:val="-1"/>
          </w:rPr>
          <w:t>2.4 Производственные зоны, зоны инженерной и транспортной инфраструктур</w:t>
        </w:r>
        <w:r w:rsidR="00181A93">
          <w:rPr>
            <w:noProof/>
            <w:webHidden/>
          </w:rPr>
          <w:tab/>
        </w:r>
        <w:r>
          <w:rPr>
            <w:noProof/>
            <w:webHidden/>
          </w:rPr>
          <w:fldChar w:fldCharType="begin"/>
        </w:r>
        <w:r w:rsidR="00181A93">
          <w:rPr>
            <w:noProof/>
            <w:webHidden/>
          </w:rPr>
          <w:instrText xml:space="preserve"> PAGEREF _Toc143603608 \h </w:instrText>
        </w:r>
        <w:r>
          <w:rPr>
            <w:noProof/>
            <w:webHidden/>
          </w:rPr>
        </w:r>
        <w:r>
          <w:rPr>
            <w:noProof/>
            <w:webHidden/>
          </w:rPr>
          <w:fldChar w:fldCharType="separate"/>
        </w:r>
        <w:r w:rsidR="00181A93">
          <w:rPr>
            <w:noProof/>
            <w:webHidden/>
          </w:rPr>
          <w:t>14</w:t>
        </w:r>
        <w:r>
          <w:rPr>
            <w:noProof/>
            <w:webHidden/>
          </w:rPr>
          <w:fldChar w:fldCharType="end"/>
        </w:r>
      </w:hyperlink>
    </w:p>
    <w:p w:rsidR="00181A93" w:rsidRDefault="00390201">
      <w:pPr>
        <w:pStyle w:val="2a"/>
        <w:tabs>
          <w:tab w:val="right" w:leader="dot" w:pos="9771"/>
        </w:tabs>
        <w:rPr>
          <w:noProof/>
        </w:rPr>
      </w:pPr>
      <w:hyperlink w:anchor="_Toc143603609" w:history="1">
        <w:r w:rsidR="00181A93" w:rsidRPr="00423850">
          <w:rPr>
            <w:rStyle w:val="af4"/>
            <w:b/>
            <w:noProof/>
            <w:spacing w:val="-1"/>
          </w:rPr>
          <w:t>2.5. Зоны сельскохозяйственного использования</w:t>
        </w:r>
        <w:r w:rsidR="00181A93">
          <w:rPr>
            <w:noProof/>
            <w:webHidden/>
          </w:rPr>
          <w:tab/>
        </w:r>
        <w:r>
          <w:rPr>
            <w:noProof/>
            <w:webHidden/>
          </w:rPr>
          <w:fldChar w:fldCharType="begin"/>
        </w:r>
        <w:r w:rsidR="00181A93">
          <w:rPr>
            <w:noProof/>
            <w:webHidden/>
          </w:rPr>
          <w:instrText xml:space="preserve"> PAGEREF _Toc143603609 \h </w:instrText>
        </w:r>
        <w:r>
          <w:rPr>
            <w:noProof/>
            <w:webHidden/>
          </w:rPr>
        </w:r>
        <w:r>
          <w:rPr>
            <w:noProof/>
            <w:webHidden/>
          </w:rPr>
          <w:fldChar w:fldCharType="separate"/>
        </w:r>
        <w:r w:rsidR="00181A93">
          <w:rPr>
            <w:noProof/>
            <w:webHidden/>
          </w:rPr>
          <w:t>17</w:t>
        </w:r>
        <w:r>
          <w:rPr>
            <w:noProof/>
            <w:webHidden/>
          </w:rPr>
          <w:fldChar w:fldCharType="end"/>
        </w:r>
      </w:hyperlink>
    </w:p>
    <w:p w:rsidR="00181A93" w:rsidRDefault="00390201">
      <w:pPr>
        <w:pStyle w:val="2a"/>
        <w:tabs>
          <w:tab w:val="right" w:leader="dot" w:pos="9771"/>
        </w:tabs>
        <w:rPr>
          <w:noProof/>
        </w:rPr>
      </w:pPr>
      <w:hyperlink w:anchor="_Toc143603610" w:history="1">
        <w:r w:rsidR="00181A93" w:rsidRPr="00423850">
          <w:rPr>
            <w:rStyle w:val="af4"/>
            <w:b/>
            <w:noProof/>
            <w:spacing w:val="-1"/>
          </w:rPr>
          <w:t>2.6. Зоны рекреационногоназначения</w:t>
        </w:r>
        <w:r w:rsidR="00181A93">
          <w:rPr>
            <w:noProof/>
            <w:webHidden/>
          </w:rPr>
          <w:tab/>
        </w:r>
        <w:r>
          <w:rPr>
            <w:noProof/>
            <w:webHidden/>
          </w:rPr>
          <w:fldChar w:fldCharType="begin"/>
        </w:r>
        <w:r w:rsidR="00181A93">
          <w:rPr>
            <w:noProof/>
            <w:webHidden/>
          </w:rPr>
          <w:instrText xml:space="preserve"> PAGEREF _Toc143603610 \h </w:instrText>
        </w:r>
        <w:r>
          <w:rPr>
            <w:noProof/>
            <w:webHidden/>
          </w:rPr>
        </w:r>
        <w:r>
          <w:rPr>
            <w:noProof/>
            <w:webHidden/>
          </w:rPr>
          <w:fldChar w:fldCharType="separate"/>
        </w:r>
        <w:r w:rsidR="00181A93">
          <w:rPr>
            <w:noProof/>
            <w:webHidden/>
          </w:rPr>
          <w:t>18</w:t>
        </w:r>
        <w:r>
          <w:rPr>
            <w:noProof/>
            <w:webHidden/>
          </w:rPr>
          <w:fldChar w:fldCharType="end"/>
        </w:r>
      </w:hyperlink>
    </w:p>
    <w:p w:rsidR="00181A93" w:rsidRDefault="00390201">
      <w:pPr>
        <w:pStyle w:val="2a"/>
        <w:tabs>
          <w:tab w:val="right" w:leader="dot" w:pos="9771"/>
        </w:tabs>
        <w:rPr>
          <w:noProof/>
        </w:rPr>
      </w:pPr>
      <w:hyperlink w:anchor="_Toc143603611" w:history="1">
        <w:r w:rsidR="00181A93" w:rsidRPr="00423850">
          <w:rPr>
            <w:rStyle w:val="af4"/>
            <w:b/>
            <w:noProof/>
            <w:spacing w:val="-1"/>
          </w:rPr>
          <w:t>2.7. Зоны специального назначения</w:t>
        </w:r>
        <w:r w:rsidR="00181A93">
          <w:rPr>
            <w:noProof/>
            <w:webHidden/>
          </w:rPr>
          <w:tab/>
        </w:r>
        <w:r>
          <w:rPr>
            <w:noProof/>
            <w:webHidden/>
          </w:rPr>
          <w:fldChar w:fldCharType="begin"/>
        </w:r>
        <w:r w:rsidR="00181A93">
          <w:rPr>
            <w:noProof/>
            <w:webHidden/>
          </w:rPr>
          <w:instrText xml:space="preserve"> PAGEREF _Toc143603611 \h </w:instrText>
        </w:r>
        <w:r>
          <w:rPr>
            <w:noProof/>
            <w:webHidden/>
          </w:rPr>
        </w:r>
        <w:r>
          <w:rPr>
            <w:noProof/>
            <w:webHidden/>
          </w:rPr>
          <w:fldChar w:fldCharType="separate"/>
        </w:r>
        <w:r w:rsidR="00181A93">
          <w:rPr>
            <w:noProof/>
            <w:webHidden/>
          </w:rPr>
          <w:t>19</w:t>
        </w:r>
        <w:r>
          <w:rPr>
            <w:noProof/>
            <w:webHidden/>
          </w:rPr>
          <w:fldChar w:fldCharType="end"/>
        </w:r>
      </w:hyperlink>
    </w:p>
    <w:p w:rsidR="00181A93" w:rsidRDefault="00390201">
      <w:pPr>
        <w:pStyle w:val="2a"/>
        <w:tabs>
          <w:tab w:val="right" w:leader="dot" w:pos="9771"/>
        </w:tabs>
        <w:rPr>
          <w:noProof/>
        </w:rPr>
      </w:pPr>
      <w:hyperlink w:anchor="_Toc143603612" w:history="1">
        <w:r w:rsidR="00181A93" w:rsidRPr="00423850">
          <w:rPr>
            <w:rStyle w:val="af4"/>
            <w:rFonts w:ascii="Times New Roman" w:eastAsia="Times New Roman" w:hAnsi="Times New Roman"/>
            <w:b/>
            <w:noProof/>
            <w:spacing w:val="-1"/>
          </w:rPr>
          <w:t>2.8. Зоны режимных территорий</w:t>
        </w:r>
        <w:r w:rsidR="00181A93">
          <w:rPr>
            <w:noProof/>
            <w:webHidden/>
          </w:rPr>
          <w:tab/>
        </w:r>
        <w:r>
          <w:rPr>
            <w:noProof/>
            <w:webHidden/>
          </w:rPr>
          <w:fldChar w:fldCharType="begin"/>
        </w:r>
        <w:r w:rsidR="00181A93">
          <w:rPr>
            <w:noProof/>
            <w:webHidden/>
          </w:rPr>
          <w:instrText xml:space="preserve"> PAGEREF _Toc143603612 \h </w:instrText>
        </w:r>
        <w:r>
          <w:rPr>
            <w:noProof/>
            <w:webHidden/>
          </w:rPr>
        </w:r>
        <w:r>
          <w:rPr>
            <w:noProof/>
            <w:webHidden/>
          </w:rPr>
          <w:fldChar w:fldCharType="separate"/>
        </w:r>
        <w:r w:rsidR="00181A93">
          <w:rPr>
            <w:noProof/>
            <w:webHidden/>
          </w:rPr>
          <w:t>19</w:t>
        </w:r>
        <w:r>
          <w:rPr>
            <w:noProof/>
            <w:webHidden/>
          </w:rPr>
          <w:fldChar w:fldCharType="end"/>
        </w:r>
      </w:hyperlink>
    </w:p>
    <w:p w:rsidR="00F32117" w:rsidRPr="00844093" w:rsidRDefault="00390201" w:rsidP="005F7D1A">
      <w:pPr>
        <w:widowControl w:val="0"/>
        <w:suppressAutoHyphens/>
        <w:spacing w:after="0"/>
        <w:rPr>
          <w:rFonts w:ascii="Times New Roman" w:eastAsia="Times New Roman" w:hAnsi="Times New Roman" w:cs="Times New Roman"/>
          <w:b/>
          <w:color w:val="76923C" w:themeColor="accent3" w:themeShade="BF"/>
          <w:sz w:val="28"/>
          <w:szCs w:val="28"/>
          <w:highlight w:val="yellow"/>
          <w:lang w:eastAsia="ar-SA"/>
        </w:rPr>
      </w:pPr>
      <w:r w:rsidRPr="006D0863">
        <w:rPr>
          <w:rFonts w:ascii="Times New Roman" w:eastAsia="Times New Roman" w:hAnsi="Times New Roman" w:cs="Times New Roman"/>
          <w:b/>
          <w:color w:val="76923C" w:themeColor="accent3" w:themeShade="BF"/>
          <w:sz w:val="26"/>
          <w:szCs w:val="26"/>
          <w:lang w:eastAsia="ar-SA"/>
        </w:rPr>
        <w:fldChar w:fldCharType="end"/>
      </w:r>
    </w:p>
    <w:p w:rsidR="00890562" w:rsidRPr="00844093" w:rsidRDefault="003D5B31" w:rsidP="0040161E">
      <w:pPr>
        <w:pStyle w:val="12"/>
        <w:rPr>
          <w:b w:val="0"/>
          <w:spacing w:val="-9"/>
          <w:szCs w:val="28"/>
          <w:highlight w:val="yellow"/>
          <w:lang w:eastAsia="ar-SA"/>
        </w:rPr>
      </w:pPr>
      <w:r w:rsidRPr="00844093">
        <w:rPr>
          <w:b w:val="0"/>
          <w:color w:val="76923C" w:themeColor="accent3" w:themeShade="BF"/>
          <w:szCs w:val="28"/>
          <w:highlight w:val="yellow"/>
          <w:lang w:eastAsia="ar-SA"/>
        </w:rPr>
        <w:br w:type="page"/>
      </w:r>
    </w:p>
    <w:p w:rsidR="00845407" w:rsidRPr="00BA088E" w:rsidRDefault="00845407" w:rsidP="00EB3318">
      <w:pPr>
        <w:pageBreakBefore/>
        <w:widowControl w:val="0"/>
        <w:kinsoku w:val="0"/>
        <w:overflowPunct w:val="0"/>
        <w:autoSpaceDE w:val="0"/>
        <w:autoSpaceDN w:val="0"/>
        <w:adjustRightInd w:val="0"/>
        <w:spacing w:before="64" w:after="0"/>
        <w:jc w:val="both"/>
        <w:outlineLvl w:val="0"/>
        <w:rPr>
          <w:rFonts w:ascii="Times New Roman" w:eastAsia="Times New Roman" w:hAnsi="Times New Roman" w:cs="Times New Roman"/>
          <w:b/>
          <w:sz w:val="24"/>
          <w:szCs w:val="24"/>
        </w:rPr>
      </w:pPr>
      <w:bookmarkStart w:id="4" w:name="_Toc478108552"/>
      <w:bookmarkStart w:id="5" w:name="_Toc143603603"/>
      <w:r w:rsidRPr="00BA088E">
        <w:rPr>
          <w:rFonts w:ascii="Times New Roman" w:eastAsia="Times New Roman" w:hAnsi="Times New Roman" w:cs="Times New Roman"/>
          <w:b/>
          <w:bCs/>
          <w:sz w:val="24"/>
          <w:szCs w:val="24"/>
        </w:rPr>
        <w:lastRenderedPageBreak/>
        <w:t>1.</w:t>
      </w:r>
      <w:r w:rsidRPr="00BA088E">
        <w:rPr>
          <w:rFonts w:ascii="Times New Roman" w:eastAsia="Times New Roman" w:hAnsi="Times New Roman" w:cs="Times New Roman"/>
          <w:b/>
          <w:bCs/>
          <w:spacing w:val="-1"/>
          <w:sz w:val="24"/>
          <w:szCs w:val="24"/>
        </w:rPr>
        <w:t>СВЕДЕНИЯ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О</w:t>
      </w:r>
      <w:r w:rsidR="00EB3318">
        <w:rPr>
          <w:rFonts w:ascii="Times New Roman" w:eastAsia="Times New Roman" w:hAnsi="Times New Roman" w:cs="Times New Roman"/>
          <w:b/>
          <w:bCs/>
          <w:sz w:val="24"/>
          <w:szCs w:val="24"/>
        </w:rPr>
        <w:t xml:space="preserve">  </w:t>
      </w:r>
      <w:r w:rsidRPr="00BA088E">
        <w:rPr>
          <w:rFonts w:ascii="Times New Roman" w:eastAsia="Times New Roman" w:hAnsi="Times New Roman" w:cs="Times New Roman"/>
          <w:b/>
          <w:bCs/>
          <w:spacing w:val="-2"/>
          <w:sz w:val="24"/>
          <w:szCs w:val="24"/>
        </w:rPr>
        <w:t>ВИДАХ,</w:t>
      </w:r>
      <w:r w:rsidRPr="00BA088E">
        <w:rPr>
          <w:rFonts w:ascii="Times New Roman" w:eastAsia="Times New Roman" w:hAnsi="Times New Roman" w:cs="Times New Roman"/>
          <w:b/>
          <w:bCs/>
          <w:spacing w:val="-1"/>
          <w:sz w:val="24"/>
          <w:szCs w:val="24"/>
        </w:rPr>
        <w:t xml:space="preserve"> НАЗНАЧЕНИИ </w:t>
      </w:r>
      <w:r w:rsidRPr="00BA088E">
        <w:rPr>
          <w:rFonts w:ascii="Times New Roman" w:eastAsia="Times New Roman" w:hAnsi="Times New Roman" w:cs="Times New Roman"/>
          <w:b/>
          <w:bCs/>
          <w:sz w:val="24"/>
          <w:szCs w:val="24"/>
        </w:rPr>
        <w:t xml:space="preserve">И </w:t>
      </w:r>
      <w:r w:rsidRPr="00BA088E">
        <w:rPr>
          <w:rFonts w:ascii="Times New Roman" w:eastAsia="Times New Roman" w:hAnsi="Times New Roman" w:cs="Times New Roman"/>
          <w:b/>
          <w:bCs/>
          <w:spacing w:val="-1"/>
          <w:sz w:val="24"/>
          <w:szCs w:val="24"/>
        </w:rPr>
        <w:t>НАИМЕНОВАНИЯХ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ПЛАНИРУЕМЫХ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ДЛЯ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РАЗМЕЩЕНИЯ ОБЪЕКТОВ</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МЕСТНОГО</w:t>
      </w:r>
      <w:r w:rsidRPr="00BA088E">
        <w:rPr>
          <w:rFonts w:ascii="Times New Roman" w:eastAsia="Times New Roman" w:hAnsi="Times New Roman" w:cs="Times New Roman"/>
          <w:b/>
          <w:bCs/>
          <w:sz w:val="24"/>
          <w:szCs w:val="24"/>
        </w:rPr>
        <w:t>ЗНАЧЕНИЯ</w:t>
      </w:r>
      <w:r w:rsidR="00EB3318">
        <w:rPr>
          <w:rFonts w:ascii="Times New Roman" w:eastAsia="Times New Roman" w:hAnsi="Times New Roman" w:cs="Times New Roman"/>
          <w:b/>
          <w:bCs/>
          <w:sz w:val="24"/>
          <w:szCs w:val="24"/>
        </w:rPr>
        <w:t xml:space="preserve"> </w:t>
      </w:r>
      <w:r w:rsidR="00F12656">
        <w:rPr>
          <w:rFonts w:ascii="Times New Roman" w:eastAsia="Times New Roman" w:hAnsi="Times New Roman" w:cs="Times New Roman"/>
          <w:b/>
          <w:bCs/>
          <w:spacing w:val="-2"/>
          <w:sz w:val="24"/>
          <w:szCs w:val="24"/>
        </w:rPr>
        <w:t>СЕЛЬ</w:t>
      </w:r>
      <w:r w:rsidRPr="00BA088E">
        <w:rPr>
          <w:rFonts w:ascii="Times New Roman" w:eastAsia="Times New Roman" w:hAnsi="Times New Roman" w:cs="Times New Roman"/>
          <w:b/>
          <w:bCs/>
          <w:spacing w:val="-2"/>
          <w:sz w:val="24"/>
          <w:szCs w:val="24"/>
        </w:rPr>
        <w:t>СКОГО</w:t>
      </w:r>
      <w:r w:rsidR="00EB3318">
        <w:rPr>
          <w:rFonts w:ascii="Times New Roman" w:eastAsia="Times New Roman" w:hAnsi="Times New Roman" w:cs="Times New Roman"/>
          <w:b/>
          <w:bCs/>
          <w:spacing w:val="-2"/>
          <w:sz w:val="24"/>
          <w:szCs w:val="24"/>
        </w:rPr>
        <w:t xml:space="preserve"> </w:t>
      </w:r>
      <w:r w:rsidRPr="00BA088E">
        <w:rPr>
          <w:rFonts w:ascii="Times New Roman" w:eastAsia="Times New Roman" w:hAnsi="Times New Roman" w:cs="Times New Roman"/>
          <w:b/>
          <w:bCs/>
          <w:spacing w:val="-2"/>
          <w:sz w:val="24"/>
          <w:szCs w:val="24"/>
        </w:rPr>
        <w:t xml:space="preserve"> ПОСЕЛЕНИЯ</w:t>
      </w:r>
      <w:r w:rsidRPr="00BA088E">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ИХ</w:t>
      </w:r>
      <w:r w:rsidRPr="00BA088E">
        <w:rPr>
          <w:rFonts w:ascii="Times New Roman" w:eastAsia="Times New Roman" w:hAnsi="Times New Roman" w:cs="Times New Roman"/>
          <w:b/>
          <w:bCs/>
          <w:spacing w:val="-1"/>
          <w:sz w:val="24"/>
          <w:szCs w:val="24"/>
        </w:rPr>
        <w:t xml:space="preserve"> МЕСТОПОЛОЖЕНИЕ,</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 xml:space="preserve">А </w:t>
      </w:r>
      <w:r w:rsidRPr="00BA088E">
        <w:rPr>
          <w:rFonts w:ascii="Times New Roman" w:eastAsia="Times New Roman" w:hAnsi="Times New Roman" w:cs="Times New Roman"/>
          <w:b/>
          <w:spacing w:val="-1"/>
          <w:sz w:val="24"/>
          <w:szCs w:val="24"/>
        </w:rPr>
        <w:t>ТАКЖЕ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ХАРАКТЕРИСТИКИ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ЗОН</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С</w:t>
      </w:r>
      <w:r w:rsidRPr="00BA088E">
        <w:rPr>
          <w:rFonts w:ascii="Times New Roman" w:eastAsia="Times New Roman" w:hAnsi="Times New Roman" w:cs="Times New Roman"/>
          <w:b/>
          <w:spacing w:val="-1"/>
          <w:sz w:val="24"/>
          <w:szCs w:val="24"/>
        </w:rPr>
        <w:t xml:space="preserve"> </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ОСОБЫМИ УСЛОВИЯМИ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ИСПОЛЬЗОВАНИЯ ТЕРРИТОРИЙ</w:t>
      </w:r>
      <w:r w:rsidRPr="00BA088E">
        <w:rPr>
          <w:rFonts w:ascii="Times New Roman" w:eastAsia="Times New Roman" w:hAnsi="Times New Roman" w:cs="Times New Roman"/>
          <w:b/>
          <w:sz w:val="24"/>
          <w:szCs w:val="24"/>
        </w:rPr>
        <w:t xml:space="preserve"> В</w:t>
      </w:r>
      <w:r w:rsidR="00EB3318">
        <w:rPr>
          <w:rFonts w:ascii="Times New Roman" w:eastAsia="Times New Roman" w:hAnsi="Times New Roman" w:cs="Times New Roman"/>
          <w:b/>
          <w:sz w:val="24"/>
          <w:szCs w:val="24"/>
        </w:rPr>
        <w:t xml:space="preserve">  </w:t>
      </w:r>
      <w:r w:rsidRPr="00BA088E">
        <w:rPr>
          <w:rFonts w:ascii="Times New Roman" w:eastAsia="Times New Roman" w:hAnsi="Times New Roman" w:cs="Times New Roman"/>
          <w:b/>
          <w:spacing w:val="-1"/>
          <w:sz w:val="24"/>
          <w:szCs w:val="24"/>
        </w:rPr>
        <w:t>СЛУЧАЕ,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ЕСЛИ УСТАНОВЛЕНИЕ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ТАКИХ</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 xml:space="preserve">ЗОН </w:t>
      </w:r>
      <w:r w:rsidRPr="00BA088E">
        <w:rPr>
          <w:rFonts w:ascii="Times New Roman" w:eastAsia="Times New Roman" w:hAnsi="Times New Roman" w:cs="Times New Roman"/>
          <w:b/>
          <w:spacing w:val="-1"/>
          <w:sz w:val="24"/>
          <w:szCs w:val="24"/>
        </w:rPr>
        <w:t xml:space="preserve">ТРЕБУЕТСЯ </w:t>
      </w:r>
      <w:r w:rsidRPr="00BA088E">
        <w:rPr>
          <w:rFonts w:ascii="Times New Roman" w:eastAsia="Times New Roman" w:hAnsi="Times New Roman" w:cs="Times New Roman"/>
          <w:b/>
          <w:sz w:val="24"/>
          <w:szCs w:val="24"/>
        </w:rPr>
        <w:t xml:space="preserve">В </w:t>
      </w:r>
      <w:r w:rsidRPr="00BA088E">
        <w:rPr>
          <w:rFonts w:ascii="Times New Roman" w:eastAsia="Times New Roman" w:hAnsi="Times New Roman" w:cs="Times New Roman"/>
          <w:b/>
          <w:spacing w:val="-1"/>
          <w:sz w:val="24"/>
          <w:szCs w:val="24"/>
        </w:rPr>
        <w:t>СВЯЗИ</w:t>
      </w:r>
      <w:r w:rsidRPr="00BA088E">
        <w:rPr>
          <w:rFonts w:ascii="Times New Roman" w:eastAsia="Times New Roman" w:hAnsi="Times New Roman" w:cs="Times New Roman"/>
          <w:b/>
          <w:sz w:val="24"/>
          <w:szCs w:val="24"/>
        </w:rPr>
        <w:t xml:space="preserve"> С</w:t>
      </w:r>
      <w:r w:rsidRPr="00BA088E">
        <w:rPr>
          <w:rFonts w:ascii="Times New Roman" w:eastAsia="Times New Roman" w:hAnsi="Times New Roman" w:cs="Times New Roman"/>
          <w:b/>
          <w:spacing w:val="-1"/>
          <w:sz w:val="24"/>
          <w:szCs w:val="24"/>
        </w:rPr>
        <w:t xml:space="preserve"> РАЗМЕЩЕНИЕМ ДАННЫХ</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ОБЪЕКТОВ</w:t>
      </w:r>
      <w:bookmarkEnd w:id="4"/>
      <w:bookmarkEnd w:id="5"/>
    </w:p>
    <w:p w:rsidR="00845407" w:rsidRPr="008D5C36" w:rsidRDefault="00845407" w:rsidP="00590E49">
      <w:pPr>
        <w:rPr>
          <w:rFonts w:ascii="Times New Roman" w:eastAsia="Times New Roman" w:hAnsi="Times New Roman" w:cs="Times New Roman"/>
          <w:sz w:val="28"/>
          <w:szCs w:val="28"/>
          <w:highlight w:val="yellow"/>
        </w:rPr>
      </w:pPr>
    </w:p>
    <w:p w:rsidR="009C3167" w:rsidRPr="00BA088E" w:rsidRDefault="009C3167" w:rsidP="00590E49">
      <w:pPr>
        <w:jc w:val="center"/>
        <w:rPr>
          <w:rFonts w:ascii="Times New Roman" w:hAnsi="Times New Roman" w:cs="Times New Roman"/>
          <w:sz w:val="28"/>
          <w:szCs w:val="28"/>
          <w:lang w:eastAsia="ar-SA"/>
        </w:rPr>
      </w:pPr>
      <w:r w:rsidRPr="00BA088E">
        <w:rPr>
          <w:rFonts w:ascii="Times New Roman" w:hAnsi="Times New Roman" w:cs="Times New Roman"/>
          <w:sz w:val="28"/>
          <w:szCs w:val="28"/>
          <w:lang w:eastAsia="ar-SA"/>
        </w:rPr>
        <w:t xml:space="preserve">Перечень планируемых для размещения объектов местного значения </w:t>
      </w:r>
      <w:r w:rsidR="00BA088E" w:rsidRPr="00BA088E">
        <w:rPr>
          <w:rFonts w:ascii="Times New Roman" w:hAnsi="Times New Roman" w:cs="Times New Roman"/>
          <w:sz w:val="28"/>
          <w:szCs w:val="28"/>
          <w:lang w:eastAsia="ar-SA"/>
        </w:rPr>
        <w:t>Родниковского сельского поселения</w:t>
      </w:r>
    </w:p>
    <w:p w:rsidR="00BA088E" w:rsidRDefault="00BA088E" w:rsidP="00BA088E">
      <w:pPr>
        <w:widowControl w:val="0"/>
        <w:suppressAutoHyphens/>
        <w:spacing w:after="0"/>
        <w:jc w:val="right"/>
        <w:rPr>
          <w:rFonts w:ascii="Times New Roman" w:hAnsi="Times New Roman" w:cs="Times New Roman"/>
          <w:sz w:val="28"/>
          <w:szCs w:val="28"/>
          <w:lang w:eastAsia="ar-SA"/>
        </w:rPr>
      </w:pPr>
      <w:r w:rsidRPr="00BA088E">
        <w:rPr>
          <w:rFonts w:ascii="Times New Roman" w:hAnsi="Times New Roman" w:cs="Times New Roman"/>
          <w:sz w:val="28"/>
          <w:szCs w:val="28"/>
          <w:lang w:eastAsia="ar-SA"/>
        </w:rPr>
        <w:t>Таблица 1</w:t>
      </w:r>
    </w:p>
    <w:tbl>
      <w:tblPr>
        <w:tblW w:w="10490" w:type="dxa"/>
        <w:jc w:val="center"/>
        <w:tblLayout w:type="fixed"/>
        <w:tblCellMar>
          <w:left w:w="40" w:type="dxa"/>
          <w:right w:w="40" w:type="dxa"/>
        </w:tblCellMar>
        <w:tblLook w:val="0000"/>
      </w:tblPr>
      <w:tblGrid>
        <w:gridCol w:w="851"/>
        <w:gridCol w:w="3969"/>
        <w:gridCol w:w="1701"/>
        <w:gridCol w:w="1701"/>
        <w:gridCol w:w="1134"/>
        <w:gridCol w:w="1134"/>
      </w:tblGrid>
      <w:tr w:rsidR="007D3085" w:rsidRPr="000A1FB6" w:rsidTr="00732A35">
        <w:trPr>
          <w:trHeight w:val="577"/>
          <w:tblHeader/>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п/п</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7D3085">
              <w:rPr>
                <w:rFonts w:ascii="Times New Roman" w:hAnsi="Times New Roman" w:cs="Times New Roman"/>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Местополо-жение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Статус объекта</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 Объекты образования и науки</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70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32A3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w:t>
            </w:r>
            <w:r w:rsidR="00732A35">
              <w:rPr>
                <w:rFonts w:ascii="Times New Roman" w:hAnsi="Times New Roman" w:cs="Times New Roman"/>
                <w:sz w:val="24"/>
                <w:szCs w:val="24"/>
              </w:rPr>
              <w:t>5</w:t>
            </w:r>
            <w:r w:rsidRPr="007D3085">
              <w:rPr>
                <w:rFonts w:ascii="Times New Roman" w:hAnsi="Times New Roman" w:cs="Times New Roman"/>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80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1000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lang w:val="en-US"/>
              </w:rPr>
              <w:t>5</w:t>
            </w:r>
            <w:r w:rsidRPr="007D3085">
              <w:rPr>
                <w:rFonts w:ascii="Times New Roman" w:hAnsi="Times New Roman" w:cs="Times New Roman"/>
                <w:sz w:val="24"/>
                <w:szCs w:val="24"/>
              </w:rPr>
              <w:t>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trike/>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180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lang w:eastAsia="en-US"/>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Школа искусств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b/>
                <w:sz w:val="24"/>
                <w:szCs w:val="24"/>
              </w:rPr>
              <w:t xml:space="preserve">2. Объекты культуры и искусства </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 xml:space="preserve">Дом культуры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500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Культурно-развлекательный центр с кинотеатром, музеем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400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lang w:eastAsia="en-US"/>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600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lang w:eastAsia="en-US"/>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3. Объекты физической культуры и массового спорта</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vertAlign w:val="superscript"/>
              </w:rPr>
            </w:pPr>
            <w:r w:rsidRPr="007D3085">
              <w:rPr>
                <w:rFonts w:ascii="Times New Roman" w:hAnsi="Times New Roman" w:cs="Times New Roman"/>
                <w:sz w:val="24"/>
                <w:szCs w:val="24"/>
              </w:rPr>
              <w:t>41,5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4,9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2,7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lastRenderedPageBreak/>
              <w:t>3.10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4,1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3.13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Футбольное поле,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7,6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5</w:t>
            </w:r>
            <w:r w:rsidRPr="007D3085">
              <w:rPr>
                <w:rFonts w:ascii="Times New Roman" w:hAnsi="Times New Roman" w:cs="Times New Roman"/>
                <w:sz w:val="24"/>
                <w:szCs w:val="24"/>
              </w:rPr>
              <w:t xml:space="preserve">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5,6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1,8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3.17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 тыс. м</w:t>
            </w:r>
            <w:r w:rsidRPr="007D3085">
              <w:rPr>
                <w:rFonts w:ascii="Times New Roman" w:hAnsi="Times New Roman" w:cs="Times New Roman"/>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4. Объекты здравоохранения (отсутствуют)</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5. Объекты социального обслуживания (отсутствуют)</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6. Объекты отдыха и туризма (отсутствуют) </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7. Прочие объекты обслуживания (отсутствуют)</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8. Общественные пространства</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0,58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3,60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1,02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1,07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0,93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1,70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AD3EE6"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AD3EE6" w:rsidP="00AD3EE6">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Pr>
                <w:rFonts w:ascii="Times New Roman" w:hAnsi="Times New Roman" w:cs="Times New Roman"/>
                <w:sz w:val="24"/>
                <w:szCs w:val="24"/>
              </w:rPr>
              <w:t>0</w:t>
            </w:r>
            <w:r w:rsidR="007D3085" w:rsidRPr="007D3085">
              <w:rPr>
                <w:rFonts w:ascii="Times New Roman" w:hAnsi="Times New Roman" w:cs="Times New Roman"/>
                <w:sz w:val="24"/>
                <w:szCs w:val="24"/>
              </w:rPr>
              <w:t>,</w:t>
            </w:r>
            <w:r>
              <w:rPr>
                <w:rFonts w:ascii="Times New Roman" w:hAnsi="Times New Roman" w:cs="Times New Roman"/>
                <w:sz w:val="24"/>
                <w:szCs w:val="24"/>
              </w:rPr>
              <w:t>80</w:t>
            </w:r>
            <w:r w:rsidR="007D3085" w:rsidRPr="007D3085">
              <w:rPr>
                <w:rFonts w:ascii="Times New Roman" w:hAnsi="Times New Roman" w:cs="Times New Roman"/>
                <w:sz w:val="24"/>
                <w:szCs w:val="24"/>
              </w:rPr>
              <w:t xml:space="preserve">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0,16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0,86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8.27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0,25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поселок МТФ №1 колхоза им. </w:t>
            </w:r>
            <w:r w:rsidRPr="007D3085">
              <w:rPr>
                <w:rFonts w:ascii="Times New Roman" w:hAnsi="Times New Roman" w:cs="Times New Roman"/>
                <w:sz w:val="24"/>
                <w:szCs w:val="24"/>
              </w:rPr>
              <w:lastRenderedPageBreak/>
              <w:t>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lastRenderedPageBreak/>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lastRenderedPageBreak/>
              <w:t xml:space="preserve">9. Объекты транспортной инфраструктуры </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Улицы местного значения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8,63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4,19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2,22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color w:val="FF0000"/>
                <w:sz w:val="24"/>
                <w:szCs w:val="24"/>
              </w:rPr>
              <w:t>9.37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6,98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07 Подъезд к п. Степной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1,010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км 9+544 слева а/д г. Белореченск - ст-ца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08 Подъезд к п. Восточный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2,025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км 0+879 а/д подъезд к п.Восточный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09 от городской черты до пос. Садовый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0,996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городской черты до пос.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34 Подъезд к п. МТФ №1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0,201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а/д г. Белореченск - ст-ца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35 Подъезд к п. МТФ №2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0,203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а/д г. Белореченск – хут.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10 Подъезд к п.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0,431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от а/д  Белореченск - Ханская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9.44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Автомобильная дорога 03 208 ОП МР 18 Подъезд к межмуниципальному полигону ТБО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2,130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слева от автодороги Белореченск-Гиагинская км 1+750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Объекты трубопроводного транспорта и инженерной инфраструктуры (отсутствуют)</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10. Объекты газоснабжения</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w:t>
            </w:r>
            <w:r w:rsidRPr="007D3085">
              <w:rPr>
                <w:rFonts w:ascii="Times New Roman" w:hAnsi="Times New Roman" w:cs="Times New Roman"/>
                <w:sz w:val="24"/>
                <w:szCs w:val="24"/>
                <w:vertAlign w:val="superscript"/>
              </w:rPr>
              <w:t>3</w:t>
            </w:r>
            <w:r w:rsidRPr="007D3085">
              <w:rPr>
                <w:rFonts w:ascii="Times New Roman" w:hAnsi="Times New Roman" w:cs="Times New Roman"/>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низкого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1155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w:t>
            </w:r>
            <w:r w:rsidRPr="007D3085">
              <w:rPr>
                <w:rFonts w:ascii="Times New Roman" w:hAnsi="Times New Roman" w:cs="Times New Roman"/>
                <w:sz w:val="24"/>
                <w:szCs w:val="24"/>
                <w:vertAlign w:val="superscript"/>
              </w:rPr>
              <w:t>3</w:t>
            </w:r>
            <w:r w:rsidRPr="007D3085">
              <w:rPr>
                <w:rFonts w:ascii="Times New Roman" w:hAnsi="Times New Roman" w:cs="Times New Roman"/>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10.6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100 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11. Объекты электроснабжения (отсутствуют)</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lastRenderedPageBreak/>
              <w:t>12. Объекты теплоснабжения</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00</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8</w:t>
            </w:r>
            <w:r w:rsidRPr="007D3085">
              <w:rPr>
                <w:rFonts w:ascii="Times New Roman" w:hAnsi="Times New Roman" w:cs="Times New Roman"/>
                <w:sz w:val="24"/>
                <w:szCs w:val="24"/>
              </w:rPr>
              <w:t>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0,400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Подгорный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60</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24</w:t>
            </w:r>
            <w:r w:rsidRPr="007D3085">
              <w:rPr>
                <w:rFonts w:ascii="Times New Roman" w:hAnsi="Times New Roman" w:cs="Times New Roman"/>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0,280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16F39"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2</w:t>
            </w:r>
            <w:r w:rsidRPr="007D3085">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0,840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3</w:t>
            </w:r>
            <w:r w:rsidRPr="007D3085">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0,900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0,300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13. Объекты водоснабжения</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Узел водопроводных сооружений города Белореченск «Южный»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 тыс.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Водозаборные сооружения </w:t>
            </w:r>
          </w:p>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(2 скважины, водонапорная башня)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Водозаборные сооружения </w:t>
            </w:r>
          </w:p>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(2 скважины, водонапорная башня)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 14. Объекты водоотведения </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800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548DD4" w:themeColor="text2" w:themeTint="99"/>
                <w:sz w:val="24"/>
                <w:szCs w:val="24"/>
              </w:rPr>
            </w:pPr>
            <w:r w:rsidRPr="007D3085">
              <w:rPr>
                <w:rFonts w:ascii="Times New Roman" w:hAnsi="Times New Roman" w:cs="Times New Roman"/>
                <w:color w:val="FF0000"/>
                <w:sz w:val="24"/>
                <w:szCs w:val="24"/>
              </w:rPr>
              <w:t>14.10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500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460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 xml:space="preserve">14.20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 xml:space="preserve">14.21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170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lastRenderedPageBreak/>
              <w:t>14.24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120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 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60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40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14.29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 xml:space="preserve">Очистные сооружения </w:t>
            </w:r>
          </w:p>
          <w:p w:rsidR="007D3085" w:rsidRPr="007D3085" w:rsidRDefault="007D3085" w:rsidP="007D3085">
            <w:pPr>
              <w:shd w:val="clear" w:color="auto" w:fill="FFFFFF"/>
              <w:autoSpaceDE w:val="0"/>
              <w:autoSpaceDN w:val="0"/>
              <w:adjustRightInd w:val="0"/>
              <w:spacing w:after="0" w:line="240" w:lineRule="auto"/>
              <w:rPr>
                <w:rFonts w:ascii="Times New Roman" w:hAnsi="Times New Roman" w:cs="Times New Roman"/>
                <w:sz w:val="24"/>
                <w:szCs w:val="24"/>
              </w:rPr>
            </w:pPr>
            <w:r w:rsidRPr="007D3085">
              <w:rPr>
                <w:rFonts w:ascii="Times New Roman" w:hAnsi="Times New Roman" w:cs="Times New Roman"/>
                <w:sz w:val="24"/>
                <w:szCs w:val="24"/>
              </w:rPr>
              <w:t>г. Белореченска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36 тыс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 xml:space="preserve">15. Объекты связи </w:t>
            </w:r>
          </w:p>
        </w:tc>
      </w:tr>
      <w:tr w:rsidR="007D3085" w:rsidRPr="000A1FB6"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SI-2000,емкость 2590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 ул. Центральная, 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SI-2000,емкость 500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п. Степной, </w:t>
            </w:r>
          </w:p>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ул. Мира, 17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Реконстр.</w:t>
            </w:r>
          </w:p>
        </w:tc>
      </w:tr>
      <w:tr w:rsidR="007D3085" w:rsidRPr="000A1FB6"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15.13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SI-2000,емкость 530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16. Объекты трубопроводного транспорта (отсутствуют)</w:t>
            </w:r>
          </w:p>
        </w:tc>
      </w:tr>
      <w:tr w:rsidR="007D3085" w:rsidRPr="000A1FB6" w:rsidTr="00C93B2E">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17. Объекты единой государственной системы предупреждения и ликвидации чрезвычайных ситуаций (отсутствуют)</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18. Места погребения (отсутствуют)</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19.Объекты утилизации, обезвреживания, размещения отходов производства и потребления (отсутствуют)</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b/>
                <w:sz w:val="24"/>
                <w:szCs w:val="24"/>
              </w:rPr>
              <w:t>20. Особо охраняемые природные территории</w:t>
            </w:r>
          </w:p>
        </w:tc>
      </w:tr>
      <w:tr w:rsidR="007D3085" w:rsidRPr="000A1FB6" w:rsidTr="00C93B2E">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20.2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7D3085">
              <w:rPr>
                <w:rFonts w:ascii="Times New Roman" w:hAnsi="Times New Roman" w:cs="Times New Roman"/>
                <w:sz w:val="24"/>
                <w:szCs w:val="24"/>
              </w:rPr>
              <w:t>Природная рекреационная зона «Приречный лес»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 xml:space="preserve">Всего 49,74 га, </w:t>
            </w:r>
          </w:p>
          <w:p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в границах Родниковского поселения -</w:t>
            </w:r>
          </w:p>
          <w:p w:rsidR="007D3085" w:rsidRPr="007D3085" w:rsidRDefault="007D3085" w:rsidP="007D3085">
            <w:pPr>
              <w:shd w:val="clear" w:color="auto" w:fill="FFFFFF"/>
              <w:autoSpaceDE w:val="0"/>
              <w:autoSpaceDN w:val="0"/>
              <w:adjustRightInd w:val="0"/>
              <w:spacing w:after="0" w:line="240" w:lineRule="auto"/>
              <w:ind w:left="-40" w:right="-40" w:firstLine="40"/>
              <w:jc w:val="center"/>
              <w:rPr>
                <w:rFonts w:ascii="Times New Roman" w:hAnsi="Times New Roman" w:cs="Times New Roman"/>
                <w:sz w:val="24"/>
                <w:szCs w:val="24"/>
              </w:rPr>
            </w:pPr>
            <w:r w:rsidRPr="007D3085">
              <w:rPr>
                <w:rFonts w:ascii="Times New Roman" w:hAnsi="Times New Roman" w:cs="Times New Roman"/>
                <w:sz w:val="24"/>
                <w:szCs w:val="24"/>
              </w:rPr>
              <w:t>43,04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Приречный, Родниковское сельское поселение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0A1FB6" w:rsidTr="00C93B2E">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D3085" w:rsidRPr="007D3085" w:rsidRDefault="007D3085" w:rsidP="007D3085">
            <w:pPr>
              <w:spacing w:after="0" w:line="240" w:lineRule="auto"/>
              <w:jc w:val="center"/>
              <w:rPr>
                <w:rFonts w:ascii="Times New Roman" w:hAnsi="Times New Roman" w:cs="Times New Roman"/>
                <w:b/>
                <w:sz w:val="24"/>
                <w:szCs w:val="24"/>
              </w:rPr>
            </w:pPr>
            <w:r w:rsidRPr="007D3085">
              <w:rPr>
                <w:rFonts w:ascii="Times New Roman" w:hAnsi="Times New Roman" w:cs="Times New Roman"/>
                <w:b/>
                <w:sz w:val="24"/>
                <w:szCs w:val="24"/>
              </w:rPr>
              <w:t>21. Инвестиционные проекты (отсутствуют)</w:t>
            </w:r>
          </w:p>
        </w:tc>
      </w:tr>
    </w:tbl>
    <w:p w:rsidR="00636083" w:rsidRPr="00BA088E" w:rsidRDefault="00636083" w:rsidP="00590E49">
      <w:pPr>
        <w:spacing w:after="0"/>
        <w:rPr>
          <w:b/>
          <w:lang w:eastAsia="ar-SA"/>
        </w:rPr>
      </w:pPr>
    </w:p>
    <w:p w:rsidR="00636083" w:rsidRPr="00BA088E" w:rsidRDefault="00636083"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В связи с размещением объектов местного значения, приведенных выше в таблице 1, разделы 1-</w:t>
      </w:r>
      <w:r w:rsidR="0052767C" w:rsidRPr="00BA088E">
        <w:rPr>
          <w:rFonts w:ascii="Times New Roman" w:hAnsi="Times New Roman"/>
          <w:sz w:val="28"/>
          <w:szCs w:val="28"/>
          <w:lang w:eastAsia="ar-SA"/>
        </w:rPr>
        <w:t>9</w:t>
      </w:r>
      <w:r w:rsidRPr="00BA088E">
        <w:rPr>
          <w:rFonts w:ascii="Times New Roman" w:hAnsi="Times New Roman"/>
          <w:sz w:val="28"/>
          <w:szCs w:val="28"/>
          <w:lang w:eastAsia="ar-SA"/>
        </w:rPr>
        <w:t xml:space="preserve"> установления зон с особыми условиями использования территории (далее – ЗОУИТ) не требуется.</w:t>
      </w:r>
    </w:p>
    <w:p w:rsidR="00503D7C" w:rsidRPr="00BA088E" w:rsidRDefault="00BE218E"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При р</w:t>
      </w:r>
      <w:r w:rsidR="00503D7C" w:rsidRPr="00BA088E">
        <w:rPr>
          <w:rFonts w:ascii="Times New Roman" w:hAnsi="Times New Roman"/>
          <w:sz w:val="28"/>
          <w:szCs w:val="28"/>
          <w:lang w:eastAsia="ar-SA"/>
        </w:rPr>
        <w:t>азмещени</w:t>
      </w:r>
      <w:r w:rsidRPr="00BA088E">
        <w:rPr>
          <w:rFonts w:ascii="Times New Roman" w:hAnsi="Times New Roman"/>
          <w:sz w:val="28"/>
          <w:szCs w:val="28"/>
          <w:lang w:eastAsia="ar-SA"/>
        </w:rPr>
        <w:t>и</w:t>
      </w:r>
      <w:r w:rsidR="00AC1BE8">
        <w:rPr>
          <w:rFonts w:ascii="Times New Roman" w:hAnsi="Times New Roman"/>
          <w:sz w:val="28"/>
          <w:szCs w:val="28"/>
          <w:lang w:eastAsia="ar-SA"/>
        </w:rPr>
        <w:t xml:space="preserve"> </w:t>
      </w:r>
      <w:r w:rsidR="00503D7C" w:rsidRPr="00BA088E">
        <w:rPr>
          <w:rFonts w:ascii="Times New Roman" w:hAnsi="Times New Roman"/>
          <w:sz w:val="28"/>
          <w:szCs w:val="28"/>
          <w:u w:val="single"/>
          <w:lang w:eastAsia="ar-SA"/>
        </w:rPr>
        <w:t>котельных</w:t>
      </w:r>
      <w:r w:rsidR="00503D7C" w:rsidRPr="00BA088E">
        <w:rPr>
          <w:rFonts w:ascii="Times New Roman" w:hAnsi="Times New Roman"/>
          <w:sz w:val="28"/>
          <w:szCs w:val="28"/>
          <w:lang w:eastAsia="ar-SA"/>
        </w:rPr>
        <w:t xml:space="preserve">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r w:rsidR="008A5401" w:rsidRPr="00BA088E">
        <w:rPr>
          <w:rFonts w:ascii="Times New Roman" w:hAnsi="Times New Roman"/>
          <w:sz w:val="28"/>
          <w:szCs w:val="28"/>
          <w:lang w:eastAsia="ar-SA"/>
        </w:rPr>
        <w:t xml:space="preserve"> (требования п. 7.1.10 СанПиН 2.2.1/2.1.1.1200-03 "Санитарно-защитные зоны и санитарная классификация предприятий, сооружений и иных объектов»).</w:t>
      </w:r>
      <w:r w:rsidR="00503D7C" w:rsidRPr="00BA088E">
        <w:rPr>
          <w:rFonts w:ascii="Times New Roman" w:hAnsi="Times New Roman"/>
          <w:sz w:val="28"/>
          <w:szCs w:val="28"/>
          <w:lang w:eastAsia="ar-SA"/>
        </w:rPr>
        <w:t xml:space="preserve"> Для крышных, встроенно-пристроенных котельных размер санитарно-защитной зоны не </w:t>
      </w:r>
      <w:r w:rsidR="00503D7C" w:rsidRPr="00BA088E">
        <w:rPr>
          <w:rFonts w:ascii="Times New Roman" w:hAnsi="Times New Roman"/>
          <w:sz w:val="28"/>
          <w:szCs w:val="28"/>
          <w:lang w:eastAsia="ar-SA"/>
        </w:rPr>
        <w:lastRenderedPageBreak/>
        <w:t>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083D9B" w:rsidRPr="00BA088E" w:rsidRDefault="00083D9B"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водозаборных сооруже</w:t>
      </w:r>
      <w:r w:rsidRPr="00BA088E">
        <w:rPr>
          <w:rFonts w:ascii="Times New Roman" w:hAnsi="Times New Roman"/>
          <w:sz w:val="28"/>
          <w:szCs w:val="28"/>
          <w:lang w:eastAsia="ar-SA"/>
        </w:rPr>
        <w:t xml:space="preserve">ний требует установления границ зон санитарной охраны источника водоснабжения: I пояса зоны санитарной охраны для подземного источника с надежно защищенными водоносными горизонтами - радиусом </w:t>
      </w:r>
      <w:smartTag w:uri="urn:schemas-microsoft-com:office:smarttags" w:element="metricconverter">
        <w:smartTagPr>
          <w:attr w:name="ProductID" w:val="30 м"/>
        </w:smartTagPr>
        <w:r w:rsidRPr="00BA088E">
          <w:rPr>
            <w:rFonts w:ascii="Times New Roman" w:hAnsi="Times New Roman"/>
            <w:sz w:val="28"/>
            <w:szCs w:val="28"/>
            <w:lang w:eastAsia="ar-SA"/>
          </w:rPr>
          <w:t>30 м</w:t>
        </w:r>
      </w:smartTag>
      <w:r w:rsidRPr="00BA088E">
        <w:rPr>
          <w:rFonts w:ascii="Times New Roman" w:hAnsi="Times New Roman"/>
          <w:sz w:val="28"/>
          <w:szCs w:val="28"/>
          <w:lang w:eastAsia="ar-SA"/>
        </w:rPr>
        <w:t xml:space="preserve"> от устья скважины, II и III пояса – зона ограничений против бактериального и химического загрязнения. 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 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BA088E">
          <w:rPr>
            <w:rFonts w:ascii="Times New Roman" w:hAnsi="Times New Roman"/>
            <w:sz w:val="28"/>
            <w:szCs w:val="28"/>
            <w:lang w:eastAsia="ar-SA"/>
          </w:rPr>
          <w:t>1983 г</w:t>
        </w:r>
      </w:smartTag>
      <w:r w:rsidRPr="00BA088E">
        <w:rPr>
          <w:rFonts w:ascii="Times New Roman" w:hAnsi="Times New Roman"/>
          <w:sz w:val="28"/>
          <w:szCs w:val="28"/>
          <w:lang w:eastAsia="ar-SA"/>
        </w:rPr>
        <w:t>.) и СанПиН 2.1.4.1110-02.</w:t>
      </w:r>
    </w:p>
    <w:p w:rsidR="005D6D21" w:rsidRPr="00BA088E" w:rsidRDefault="005D6D21"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канализационных очистных сооружений</w:t>
      </w:r>
      <w:r w:rsidRPr="00BA088E">
        <w:rPr>
          <w:rFonts w:ascii="Times New Roman" w:hAnsi="Times New Roman"/>
          <w:sz w:val="28"/>
          <w:szCs w:val="28"/>
          <w:lang w:eastAsia="ar-SA"/>
        </w:rPr>
        <w:t xml:space="preserve"> требует установления санитарно-защитной зоны на основании требований п. 7.1.2 СанПиН 2.2.1/2.1.1.1200-03 "Санитарно-защитные зоны и санитарная классификация предприятий, сооруженийи иных объектов» в засисимости от их мощности. </w:t>
      </w:r>
    </w:p>
    <w:p w:rsidR="005D6D21" w:rsidRPr="00BA088E" w:rsidRDefault="00BE218E" w:rsidP="00E10EC6">
      <w:pPr>
        <w:pStyle w:val="af0"/>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Ориент</w:t>
      </w:r>
      <w:r w:rsidR="00874FBA" w:rsidRPr="00BA088E">
        <w:rPr>
          <w:rFonts w:ascii="Times New Roman" w:hAnsi="Times New Roman"/>
          <w:sz w:val="28"/>
          <w:szCs w:val="28"/>
          <w:lang w:eastAsia="ar-SA"/>
        </w:rPr>
        <w:t>и</w:t>
      </w:r>
      <w:r w:rsidRPr="00BA088E">
        <w:rPr>
          <w:rFonts w:ascii="Times New Roman" w:hAnsi="Times New Roman"/>
          <w:sz w:val="28"/>
          <w:szCs w:val="28"/>
          <w:lang w:eastAsia="ar-SA"/>
        </w:rPr>
        <w:t>ровочные размеры санитарно-защитных зон должны устанавливаться согласно таблице 7.1.2. СанПиН 2.2.1/2.1.1.1200-03.</w:t>
      </w:r>
    </w:p>
    <w:p w:rsidR="00BE218E" w:rsidRPr="00BA088E" w:rsidRDefault="00BE218E" w:rsidP="00E10EC6">
      <w:pPr>
        <w:spacing w:before="120" w:after="120" w:line="240" w:lineRule="auto"/>
        <w:ind w:firstLine="709"/>
        <w:jc w:val="center"/>
        <w:rPr>
          <w:rFonts w:ascii="Times New Roman" w:eastAsia="Times New Roman" w:hAnsi="Times New Roman" w:cs="Times New Roman"/>
          <w:bCs/>
          <w:color w:val="000000"/>
          <w:sz w:val="28"/>
          <w:szCs w:val="28"/>
        </w:rPr>
      </w:pPr>
      <w:bookmarkStart w:id="6" w:name="i434875"/>
      <w:r w:rsidRPr="00BA088E">
        <w:rPr>
          <w:rFonts w:ascii="Times New Roman" w:eastAsia="Times New Roman" w:hAnsi="Times New Roman" w:cs="Times New Roman"/>
          <w:bCs/>
          <w:color w:val="000000"/>
          <w:sz w:val="28"/>
          <w:szCs w:val="28"/>
        </w:rPr>
        <w:t>Санитарно-защитные зоны для канализационных очистных сооружений</w:t>
      </w:r>
      <w:bookmarkEnd w:id="6"/>
    </w:p>
    <w:p w:rsidR="00BE218E" w:rsidRPr="00BA088E" w:rsidRDefault="00BE218E" w:rsidP="00E10EC6">
      <w:pPr>
        <w:spacing w:before="120" w:after="0" w:line="240" w:lineRule="auto"/>
        <w:ind w:firstLine="709"/>
        <w:jc w:val="right"/>
        <w:rPr>
          <w:rFonts w:ascii="Times New Roman" w:eastAsia="Times New Roman" w:hAnsi="Times New Roman" w:cs="Times New Roman"/>
          <w:color w:val="000000"/>
          <w:sz w:val="28"/>
          <w:szCs w:val="28"/>
        </w:rPr>
      </w:pPr>
      <w:r w:rsidRPr="00BA088E">
        <w:rPr>
          <w:rFonts w:ascii="Times New Roman" w:eastAsia="Times New Roman" w:hAnsi="Times New Roman" w:cs="Times New Roman"/>
          <w:bCs/>
          <w:color w:val="000000"/>
          <w:sz w:val="28"/>
          <w:szCs w:val="28"/>
        </w:rPr>
        <w:t>Таблица 2</w:t>
      </w:r>
    </w:p>
    <w:tbl>
      <w:tblPr>
        <w:tblW w:w="5000" w:type="pct"/>
        <w:jc w:val="center"/>
        <w:tblCellMar>
          <w:left w:w="0" w:type="dxa"/>
          <w:right w:w="0" w:type="dxa"/>
        </w:tblCellMar>
        <w:tblLook w:val="04A0"/>
      </w:tblPr>
      <w:tblGrid>
        <w:gridCol w:w="5574"/>
        <w:gridCol w:w="797"/>
        <w:gridCol w:w="1097"/>
        <w:gridCol w:w="1097"/>
        <w:gridCol w:w="1296"/>
      </w:tblGrid>
      <w:tr w:rsidR="00BE218E" w:rsidRPr="00BA088E" w:rsidTr="00F27F7C">
        <w:trPr>
          <w:trHeight w:val="20"/>
          <w:tblHeader/>
          <w:jc w:val="center"/>
        </w:trPr>
        <w:tc>
          <w:tcPr>
            <w:tcW w:w="2827"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очистки сточных вод</w:t>
            </w:r>
          </w:p>
        </w:tc>
        <w:tc>
          <w:tcPr>
            <w:tcW w:w="2173"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Расстояние в м при расчетной производительности очистных сооружений в тыс. м</w:t>
            </w:r>
            <w:r w:rsidRPr="00BA088E">
              <w:rPr>
                <w:rFonts w:ascii="Times New Roman" w:eastAsia="Times New Roman" w:hAnsi="Times New Roman" w:cs="Times New Roman"/>
                <w:sz w:val="24"/>
                <w:szCs w:val="24"/>
                <w:vertAlign w:val="superscript"/>
              </w:rPr>
              <w:t>3</w:t>
            </w:r>
            <w:r w:rsidRPr="00BA088E">
              <w:rPr>
                <w:rFonts w:ascii="Times New Roman" w:eastAsia="Times New Roman" w:hAnsi="Times New Roman" w:cs="Times New Roman"/>
                <w:sz w:val="24"/>
                <w:szCs w:val="24"/>
              </w:rPr>
              <w:t>/сутки</w:t>
            </w:r>
          </w:p>
        </w:tc>
      </w:tr>
      <w:tr w:rsidR="00BE218E" w:rsidRPr="00BA088E" w:rsidTr="00F27F7C">
        <w:trPr>
          <w:trHeight w:val="2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E218E" w:rsidRPr="00BA088E" w:rsidRDefault="00BE218E" w:rsidP="003C3C36">
            <w:pPr>
              <w:spacing w:after="0" w:line="240" w:lineRule="auto"/>
              <w:rPr>
                <w:rFonts w:ascii="Times New Roman" w:eastAsia="Times New Roman" w:hAnsi="Times New Roman" w:cs="Times New Roman"/>
                <w:sz w:val="24"/>
                <w:szCs w:val="24"/>
              </w:rPr>
            </w:pP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до 0,2</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0,2 до 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 до 50,0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50,0 до 280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Насосные станции и аварийно-регулирующие резервуары, локальные очистные сооружения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иловыми площадками для сброженных осадков, а также иловые площадки</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термомеханической обработкой осадка в закрытых помещениях</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r>
      <w:tr w:rsidR="00BE218E" w:rsidRPr="00BA088E"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Поля:</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r>
      <w:tr w:rsidR="00BE218E" w:rsidRPr="00BA088E"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а) фильтрации</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 орошения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8D5C36"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9273A2"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w:t>
            </w:r>
            <w:r w:rsidR="00BE218E" w:rsidRPr="00BA088E">
              <w:rPr>
                <w:rFonts w:ascii="Times New Roman" w:eastAsia="Times New Roman" w:hAnsi="Times New Roman" w:cs="Times New Roman"/>
                <w:sz w:val="24"/>
                <w:szCs w:val="24"/>
              </w:rPr>
              <w:t>иологические пруды</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r>
    </w:tbl>
    <w:p w:rsidR="009C3167" w:rsidRPr="008D5C36" w:rsidRDefault="009C3167" w:rsidP="0040258F">
      <w:pPr>
        <w:pStyle w:val="ConsPlusTitle"/>
        <w:widowControl/>
        <w:spacing w:line="276" w:lineRule="auto"/>
        <w:ind w:firstLine="709"/>
        <w:jc w:val="both"/>
        <w:rPr>
          <w:b w:val="0"/>
          <w:highlight w:val="yellow"/>
          <w:u w:val="single"/>
          <w:lang w:eastAsia="ar-SA"/>
        </w:rPr>
      </w:pPr>
      <w:r w:rsidRPr="008D5C36">
        <w:rPr>
          <w:highlight w:val="yellow"/>
          <w:lang w:eastAsia="ar-SA"/>
        </w:rPr>
        <w:br w:type="page"/>
      </w:r>
    </w:p>
    <w:p w:rsidR="00DA55E8" w:rsidRPr="00412A3D" w:rsidRDefault="000A38AD" w:rsidP="0003322E">
      <w:pPr>
        <w:pStyle w:val="ConsPlusNormal"/>
        <w:spacing w:before="240"/>
        <w:ind w:firstLine="540"/>
        <w:jc w:val="both"/>
        <w:outlineLvl w:val="0"/>
        <w:rPr>
          <w:rFonts w:ascii="Times New Roman" w:hAnsi="Times New Roman"/>
          <w:b/>
          <w:bCs/>
          <w:spacing w:val="-1"/>
          <w:sz w:val="24"/>
          <w:szCs w:val="24"/>
        </w:rPr>
      </w:pPr>
      <w:bookmarkStart w:id="7" w:name="_Toc477867009"/>
      <w:bookmarkStart w:id="8" w:name="_Toc143603604"/>
      <w:r w:rsidRPr="00412A3D">
        <w:rPr>
          <w:rFonts w:ascii="Times New Roman" w:hAnsi="Times New Roman"/>
          <w:b/>
          <w:bCs/>
          <w:spacing w:val="-1"/>
          <w:sz w:val="24"/>
          <w:szCs w:val="24"/>
        </w:rPr>
        <w:lastRenderedPageBreak/>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bookmarkEnd w:id="7"/>
      <w:r w:rsidR="00DA55E8" w:rsidRPr="00412A3D">
        <w:rPr>
          <w:rFonts w:ascii="Times New Roman" w:hAnsi="Times New Roman"/>
          <w:b/>
          <w:bCs/>
          <w:spacing w:val="-1"/>
          <w:sz w:val="24"/>
          <w:szCs w:val="24"/>
        </w:rPr>
        <w:t>, ЗА ИСКЛЮЧЕНИЕМ ЛИНЕЙНЫХ ОБЪЕКТОВ.</w:t>
      </w:r>
      <w:bookmarkEnd w:id="8"/>
    </w:p>
    <w:p w:rsidR="000A38AD" w:rsidRPr="008D5C36" w:rsidRDefault="000A38AD" w:rsidP="0003322E">
      <w:pPr>
        <w:pStyle w:val="ae"/>
        <w:tabs>
          <w:tab w:val="left" w:pos="1044"/>
        </w:tabs>
        <w:kinsoku w:val="0"/>
        <w:overflowPunct w:val="0"/>
        <w:spacing w:before="43" w:line="241" w:lineRule="auto"/>
        <w:ind w:left="1134" w:right="271" w:hanging="283"/>
        <w:jc w:val="both"/>
        <w:rPr>
          <w:rFonts w:ascii="Times New Roman" w:eastAsia="Times New Roman" w:hAnsi="Times New Roman"/>
          <w:b/>
          <w:bCs/>
          <w:spacing w:val="-1"/>
          <w:sz w:val="24"/>
          <w:szCs w:val="24"/>
          <w:highlight w:val="yellow"/>
        </w:rPr>
      </w:pPr>
    </w:p>
    <w:p w:rsidR="00DA55E8" w:rsidRPr="008D5C36" w:rsidRDefault="00DA55E8" w:rsidP="0003322E">
      <w:pPr>
        <w:rPr>
          <w:b/>
          <w:spacing w:val="-1"/>
          <w:highlight w:val="yellow"/>
        </w:rPr>
      </w:pPr>
      <w:bookmarkStart w:id="9" w:name="_Toc477867010"/>
    </w:p>
    <w:p w:rsidR="000A38AD" w:rsidRPr="00412A3D" w:rsidRDefault="000A38AD" w:rsidP="003333BA">
      <w:pPr>
        <w:pStyle w:val="20"/>
        <w:rPr>
          <w:b/>
          <w:spacing w:val="-1"/>
        </w:rPr>
      </w:pPr>
      <w:bookmarkStart w:id="10" w:name="_Toc143603605"/>
      <w:r w:rsidRPr="00412A3D">
        <w:rPr>
          <w:b/>
          <w:spacing w:val="-1"/>
        </w:rPr>
        <w:t xml:space="preserve">2.1. </w:t>
      </w:r>
      <w:r w:rsidR="00933598" w:rsidRPr="00412A3D">
        <w:rPr>
          <w:b/>
          <w:spacing w:val="-1"/>
        </w:rPr>
        <w:t>Жил</w:t>
      </w:r>
      <w:r w:rsidR="00F72585" w:rsidRPr="00412A3D">
        <w:rPr>
          <w:b/>
          <w:spacing w:val="-1"/>
        </w:rPr>
        <w:t>ые</w:t>
      </w:r>
      <w:r w:rsidR="00933598" w:rsidRPr="00412A3D">
        <w:rPr>
          <w:b/>
          <w:spacing w:val="-1"/>
        </w:rPr>
        <w:t xml:space="preserve"> зон</w:t>
      </w:r>
      <w:r w:rsidR="00F72585" w:rsidRPr="00412A3D">
        <w:rPr>
          <w:b/>
          <w:spacing w:val="-1"/>
        </w:rPr>
        <w:t>ы</w:t>
      </w:r>
      <w:bookmarkEnd w:id="9"/>
      <w:bookmarkEnd w:id="10"/>
    </w:p>
    <w:p w:rsidR="00D17524" w:rsidRPr="002F6F66" w:rsidRDefault="00D17524" w:rsidP="00D17524">
      <w:pPr>
        <w:pStyle w:val="ae"/>
        <w:kinsoku w:val="0"/>
        <w:overflowPunct w:val="0"/>
        <w:spacing w:after="0"/>
        <w:ind w:firstLine="709"/>
        <w:jc w:val="both"/>
        <w:rPr>
          <w:rFonts w:ascii="Times New Roman" w:hAnsi="Times New Roman"/>
          <w:spacing w:val="-1"/>
          <w:sz w:val="28"/>
          <w:szCs w:val="28"/>
        </w:rPr>
      </w:pPr>
      <w:r w:rsidRPr="002F6F66">
        <w:rPr>
          <w:rFonts w:ascii="Times New Roman" w:hAnsi="Times New Roman"/>
          <w:spacing w:val="-1"/>
          <w:sz w:val="28"/>
          <w:szCs w:val="28"/>
        </w:rPr>
        <w:t>Площадь:</w:t>
      </w:r>
      <w:r w:rsidR="0058251F">
        <w:rPr>
          <w:rFonts w:ascii="Times New Roman" w:hAnsi="Times New Roman"/>
          <w:spacing w:val="-1"/>
          <w:sz w:val="28"/>
          <w:szCs w:val="28"/>
        </w:rPr>
        <w:t>8</w:t>
      </w:r>
      <w:r w:rsidR="00AD3EE6">
        <w:rPr>
          <w:rFonts w:ascii="Times New Roman" w:hAnsi="Times New Roman"/>
          <w:spacing w:val="-1"/>
          <w:sz w:val="28"/>
          <w:szCs w:val="28"/>
        </w:rPr>
        <w:t>46</w:t>
      </w:r>
      <w:r w:rsidR="002F6F66" w:rsidRPr="002F6F66">
        <w:rPr>
          <w:rFonts w:ascii="Times New Roman" w:hAnsi="Times New Roman"/>
          <w:spacing w:val="-1"/>
          <w:sz w:val="28"/>
          <w:szCs w:val="28"/>
        </w:rPr>
        <w:t>,</w:t>
      </w:r>
      <w:r w:rsidR="00AD3EE6">
        <w:rPr>
          <w:rFonts w:ascii="Times New Roman" w:hAnsi="Times New Roman"/>
          <w:spacing w:val="-1"/>
          <w:sz w:val="28"/>
          <w:szCs w:val="28"/>
        </w:rPr>
        <w:t>9</w:t>
      </w:r>
      <w:r w:rsidR="007D3085">
        <w:rPr>
          <w:rFonts w:ascii="Times New Roman" w:hAnsi="Times New Roman"/>
          <w:spacing w:val="-1"/>
          <w:sz w:val="28"/>
          <w:szCs w:val="28"/>
        </w:rPr>
        <w:t>4</w:t>
      </w:r>
      <w:r w:rsidR="00F12656">
        <w:rPr>
          <w:rFonts w:ascii="Times New Roman" w:hAnsi="Times New Roman"/>
          <w:spacing w:val="-1"/>
          <w:sz w:val="28"/>
          <w:szCs w:val="28"/>
        </w:rPr>
        <w:t xml:space="preserve"> </w:t>
      </w:r>
      <w:r w:rsidRPr="002F6F66">
        <w:rPr>
          <w:rFonts w:ascii="Times New Roman" w:hAnsi="Times New Roman"/>
          <w:spacing w:val="-1"/>
          <w:sz w:val="28"/>
          <w:szCs w:val="28"/>
        </w:rPr>
        <w:t>га.</w:t>
      </w:r>
    </w:p>
    <w:p w:rsidR="00933598" w:rsidRPr="00F35F7E" w:rsidRDefault="00796545" w:rsidP="00933598">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 xml:space="preserve">2.1.1 </w:t>
      </w:r>
      <w:r w:rsidR="00933598" w:rsidRPr="00F35F7E">
        <w:rPr>
          <w:rFonts w:ascii="Times New Roman" w:hAnsi="Times New Roman" w:cs="Times New Roman"/>
          <w:sz w:val="28"/>
          <w:szCs w:val="28"/>
          <w:u w:val="single"/>
        </w:rPr>
        <w:t>Зона застройки индивидуальными жилыми домами</w:t>
      </w:r>
    </w:p>
    <w:p w:rsidR="008D6AC0" w:rsidRPr="00F35F7E" w:rsidRDefault="008D6AC0"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AD3EE6">
        <w:rPr>
          <w:rFonts w:ascii="Times New Roman" w:hAnsi="Times New Roman"/>
          <w:sz w:val="28"/>
          <w:szCs w:val="28"/>
        </w:rPr>
        <w:t>820</w:t>
      </w:r>
      <w:r w:rsidR="00F0315D">
        <w:rPr>
          <w:rFonts w:ascii="Times New Roman" w:hAnsi="Times New Roman"/>
          <w:sz w:val="28"/>
          <w:szCs w:val="28"/>
        </w:rPr>
        <w:t>,</w:t>
      </w:r>
      <w:r w:rsidR="00AD3EE6">
        <w:rPr>
          <w:rFonts w:ascii="Times New Roman" w:hAnsi="Times New Roman"/>
          <w:sz w:val="28"/>
          <w:szCs w:val="28"/>
        </w:rPr>
        <w:t>8</w:t>
      </w:r>
      <w:r w:rsidR="007D3085">
        <w:rPr>
          <w:rFonts w:ascii="Times New Roman" w:hAnsi="Times New Roman"/>
          <w:sz w:val="28"/>
          <w:szCs w:val="28"/>
        </w:rPr>
        <w:t>4</w:t>
      </w:r>
      <w:r w:rsidRPr="00F35F7E">
        <w:rPr>
          <w:rFonts w:ascii="Times New Roman" w:hAnsi="Times New Roman"/>
          <w:sz w:val="28"/>
          <w:szCs w:val="28"/>
        </w:rPr>
        <w:t xml:space="preserve"> га</w:t>
      </w:r>
      <w:r w:rsidR="00CC1378" w:rsidRPr="00F35F7E">
        <w:rPr>
          <w:rFonts w:ascii="Times New Roman" w:hAnsi="Times New Roman"/>
          <w:sz w:val="28"/>
          <w:szCs w:val="28"/>
        </w:rPr>
        <w:t>.</w:t>
      </w:r>
    </w:p>
    <w:p w:rsidR="000A38AD" w:rsidRPr="00412A3D" w:rsidRDefault="000A38AD"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Максимальнаяэтажность</w:t>
      </w:r>
      <w:r w:rsidRPr="00412A3D">
        <w:rPr>
          <w:rFonts w:ascii="Times New Roman" w:hAnsi="Times New Roman"/>
          <w:spacing w:val="-1"/>
          <w:sz w:val="28"/>
          <w:szCs w:val="28"/>
        </w:rPr>
        <w:t>застройки:</w:t>
      </w:r>
      <w:r w:rsidR="008A5401" w:rsidRPr="00412A3D">
        <w:rPr>
          <w:rFonts w:ascii="Times New Roman" w:hAnsi="Times New Roman"/>
          <w:sz w:val="28"/>
          <w:szCs w:val="28"/>
        </w:rPr>
        <w:t>3</w:t>
      </w:r>
      <w:r w:rsidR="00CC1378" w:rsidRPr="00412A3D">
        <w:rPr>
          <w:rFonts w:ascii="Times New Roman" w:hAnsi="Times New Roman"/>
          <w:sz w:val="28"/>
          <w:szCs w:val="28"/>
        </w:rPr>
        <w:t>.</w:t>
      </w:r>
    </w:p>
    <w:p w:rsidR="00933598" w:rsidRPr="00412A3D" w:rsidRDefault="00933598" w:rsidP="00933598">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rsidR="00814BE5" w:rsidRPr="00F35F7E" w:rsidRDefault="00814BE5" w:rsidP="00814BE5">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2.1.2 Зона застройки малоэтажными жилыми домами (до 4 этажей, включая мансардный).</w:t>
      </w:r>
    </w:p>
    <w:p w:rsidR="00814BE5" w:rsidRPr="00F35F7E" w:rsidRDefault="00814BE5" w:rsidP="00C23FE3">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8251F">
        <w:rPr>
          <w:rFonts w:ascii="Times New Roman" w:hAnsi="Times New Roman"/>
          <w:sz w:val="28"/>
          <w:szCs w:val="28"/>
        </w:rPr>
        <w:t>2</w:t>
      </w:r>
      <w:r w:rsidR="007D3085">
        <w:rPr>
          <w:rFonts w:ascii="Times New Roman" w:hAnsi="Times New Roman"/>
          <w:sz w:val="28"/>
          <w:szCs w:val="28"/>
        </w:rPr>
        <w:t>6</w:t>
      </w:r>
      <w:r w:rsidR="00F0315D">
        <w:rPr>
          <w:rFonts w:ascii="Times New Roman" w:hAnsi="Times New Roman"/>
          <w:sz w:val="28"/>
          <w:szCs w:val="28"/>
        </w:rPr>
        <w:t>,</w:t>
      </w:r>
      <w:r w:rsidR="007D3085">
        <w:rPr>
          <w:rFonts w:ascii="Times New Roman" w:hAnsi="Times New Roman"/>
          <w:sz w:val="28"/>
          <w:szCs w:val="28"/>
        </w:rPr>
        <w:t>10</w:t>
      </w:r>
      <w:r w:rsidRPr="00F35F7E">
        <w:rPr>
          <w:rFonts w:ascii="Times New Roman" w:hAnsi="Times New Roman"/>
          <w:sz w:val="28"/>
          <w:szCs w:val="28"/>
        </w:rPr>
        <w:t xml:space="preserve"> га.</w:t>
      </w:r>
    </w:p>
    <w:p w:rsidR="00C23FE3" w:rsidRDefault="00C23FE3" w:rsidP="00C23FE3">
      <w:pPr>
        <w:pStyle w:val="ae"/>
        <w:kinsoku w:val="0"/>
        <w:overflowPunct w:val="0"/>
        <w:spacing w:after="0"/>
        <w:ind w:firstLine="709"/>
        <w:rPr>
          <w:rFonts w:ascii="Times New Roman" w:hAnsi="Times New Roman"/>
          <w:spacing w:val="-1"/>
          <w:sz w:val="28"/>
          <w:szCs w:val="28"/>
        </w:rPr>
      </w:pPr>
      <w:r w:rsidRPr="00412A3D">
        <w:rPr>
          <w:rFonts w:ascii="Times New Roman" w:hAnsi="Times New Roman"/>
          <w:spacing w:val="-1"/>
          <w:sz w:val="28"/>
          <w:szCs w:val="28"/>
        </w:rPr>
        <w:t>Этажность застройки: 1-4.</w:t>
      </w:r>
    </w:p>
    <w:p w:rsidR="00C93B2E" w:rsidRDefault="00C93B2E" w:rsidP="00C23FE3">
      <w:pPr>
        <w:pStyle w:val="ae"/>
        <w:kinsoku w:val="0"/>
        <w:overflowPunct w:val="0"/>
        <w:spacing w:after="0"/>
        <w:ind w:firstLine="709"/>
        <w:rPr>
          <w:rFonts w:ascii="Times New Roman" w:hAnsi="Times New Roman"/>
          <w:spacing w:val="-1"/>
          <w:sz w:val="28"/>
          <w:szCs w:val="28"/>
        </w:rPr>
      </w:pPr>
    </w:p>
    <w:p w:rsidR="00C93B2E" w:rsidRPr="00B60085" w:rsidRDefault="00C93B2E" w:rsidP="00C93B2E">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местного</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значения</w:t>
      </w:r>
      <w:r>
        <w:rPr>
          <w:rFonts w:ascii="Times New Roman" w:hAnsi="Times New Roman" w:cs="Times New Roman"/>
          <w:bCs/>
          <w:spacing w:val="-1"/>
          <w:sz w:val="28"/>
          <w:szCs w:val="28"/>
        </w:rPr>
        <w:t xml:space="preserve"> </w:t>
      </w:r>
      <w:r w:rsidRPr="00B60085">
        <w:rPr>
          <w:rFonts w:ascii="Times New Roman" w:hAnsi="Times New Roman" w:cs="Times New Roman"/>
          <w:bCs/>
          <w:spacing w:val="-1"/>
          <w:sz w:val="28"/>
          <w:szCs w:val="28"/>
        </w:rPr>
        <w:t>сельского поселения</w:t>
      </w:r>
    </w:p>
    <w:p w:rsidR="00C93B2E" w:rsidRPr="00412A3D" w:rsidRDefault="00C93B2E" w:rsidP="00C93B2E">
      <w:pPr>
        <w:pStyle w:val="ae"/>
        <w:kinsoku w:val="0"/>
        <w:overflowPunct w:val="0"/>
        <w:spacing w:after="0"/>
        <w:ind w:left="212"/>
        <w:jc w:val="right"/>
        <w:rPr>
          <w:rFonts w:ascii="Times New Roman" w:hAnsi="Times New Roman"/>
          <w:spacing w:val="-1"/>
          <w:sz w:val="28"/>
          <w:szCs w:val="28"/>
        </w:rPr>
      </w:pPr>
      <w:r w:rsidRPr="00B60085">
        <w:rPr>
          <w:rFonts w:ascii="Times New Roman" w:hAnsi="Times New Roman"/>
          <w:bCs/>
          <w:spacing w:val="-1"/>
          <w:sz w:val="28"/>
          <w:szCs w:val="28"/>
        </w:rPr>
        <w:t>Таблица 3</w:t>
      </w:r>
    </w:p>
    <w:tbl>
      <w:tblPr>
        <w:tblStyle w:val="aff"/>
        <w:tblW w:w="0" w:type="auto"/>
        <w:tblInd w:w="212" w:type="dxa"/>
        <w:tblLayout w:type="fixed"/>
        <w:tblLook w:val="04A0"/>
      </w:tblPr>
      <w:tblGrid>
        <w:gridCol w:w="889"/>
        <w:gridCol w:w="3118"/>
        <w:gridCol w:w="1843"/>
        <w:gridCol w:w="1843"/>
        <w:gridCol w:w="826"/>
        <w:gridCol w:w="1266"/>
      </w:tblGrid>
      <w:tr w:rsidR="00C93B2E" w:rsidRPr="00B60085" w:rsidTr="00C93B2E">
        <w:trPr>
          <w:tblHeader/>
        </w:trPr>
        <w:tc>
          <w:tcPr>
            <w:tcW w:w="889" w:type="dxa"/>
            <w:vAlign w:val="center"/>
          </w:tcPr>
          <w:p w:rsidR="00C93B2E" w:rsidRPr="00B60085" w:rsidRDefault="00C93B2E" w:rsidP="00C93B2E">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объекта на карте</w:t>
            </w:r>
          </w:p>
        </w:tc>
        <w:tc>
          <w:tcPr>
            <w:tcW w:w="3118" w:type="dxa"/>
            <w:vAlign w:val="center"/>
          </w:tcPr>
          <w:p w:rsidR="00C93B2E" w:rsidRPr="00B60085" w:rsidRDefault="00C93B2E" w:rsidP="00C93B2E">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Местополо-жение</w:t>
            </w:r>
          </w:p>
        </w:tc>
        <w:tc>
          <w:tcPr>
            <w:tcW w:w="826" w:type="dxa"/>
            <w:vAlign w:val="center"/>
          </w:tcPr>
          <w:p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rsidR="00C93B2E" w:rsidRPr="00B60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C93B2E" w:rsidRPr="00B60085" w:rsidTr="00C93B2E">
        <w:tc>
          <w:tcPr>
            <w:tcW w:w="9785" w:type="dxa"/>
            <w:gridSpan w:val="6"/>
            <w:vAlign w:val="center"/>
          </w:tcPr>
          <w:p w:rsidR="00C93B2E" w:rsidRPr="00B60085" w:rsidRDefault="00C93B2E" w:rsidP="00C93B2E">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 xml:space="preserve">1. Объекты </w:t>
            </w:r>
            <w:r w:rsidRPr="00D46223">
              <w:rPr>
                <w:rFonts w:ascii="Times New Roman" w:hAnsi="Times New Roman"/>
                <w:b/>
                <w:sz w:val="24"/>
                <w:szCs w:val="24"/>
              </w:rPr>
              <w:t>теплоснабжения</w:t>
            </w:r>
          </w:p>
        </w:tc>
      </w:tr>
      <w:tr w:rsidR="00C93B2E" w:rsidRPr="007D3085" w:rsidTr="00C93B2E">
        <w:tc>
          <w:tcPr>
            <w:tcW w:w="889" w:type="dxa"/>
            <w:vAlign w:val="center"/>
          </w:tcPr>
          <w:p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12.9</w:t>
            </w:r>
          </w:p>
        </w:tc>
        <w:tc>
          <w:tcPr>
            <w:tcW w:w="3118" w:type="dxa"/>
            <w:vAlign w:val="center"/>
          </w:tcPr>
          <w:p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rsidR="00C93B2E" w:rsidRPr="007D3085" w:rsidRDefault="00C93B2E" w:rsidP="00C93B2E">
            <w:pPr>
              <w:shd w:val="clear" w:color="auto" w:fill="FFFFFF"/>
              <w:autoSpaceDE w:val="0"/>
              <w:autoSpaceDN w:val="0"/>
              <w:adjustRightInd w:val="0"/>
              <w:jc w:val="center"/>
              <w:rPr>
                <w:rFonts w:ascii="Times New Roman" w:hAnsi="Times New Roman" w:cs="Times New Roman"/>
                <w:sz w:val="24"/>
                <w:szCs w:val="24"/>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00</w:t>
            </w:r>
            <w:r w:rsidRPr="007D3085">
              <w:rPr>
                <w:rFonts w:ascii="Times New Roman" w:hAnsi="Times New Roman" w:cs="Times New Roman"/>
                <w:sz w:val="24"/>
                <w:szCs w:val="24"/>
              </w:rPr>
              <w:t>0 Гкал/ч</w:t>
            </w:r>
          </w:p>
        </w:tc>
        <w:tc>
          <w:tcPr>
            <w:tcW w:w="1843" w:type="dxa"/>
            <w:vAlign w:val="center"/>
          </w:tcPr>
          <w:p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bl>
    <w:p w:rsidR="00C93B2E" w:rsidRDefault="00C93B2E" w:rsidP="00C23FE3">
      <w:pPr>
        <w:pStyle w:val="ae"/>
        <w:kinsoku w:val="0"/>
        <w:overflowPunct w:val="0"/>
        <w:spacing w:after="0"/>
        <w:ind w:left="212" w:firstLine="709"/>
        <w:jc w:val="both"/>
        <w:rPr>
          <w:rFonts w:ascii="Times New Roman" w:hAnsi="Times New Roman"/>
          <w:sz w:val="28"/>
          <w:szCs w:val="28"/>
        </w:rPr>
      </w:pPr>
    </w:p>
    <w:p w:rsidR="00814BE5" w:rsidRPr="00412A3D" w:rsidRDefault="00814BE5" w:rsidP="00C23FE3">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rsidR="00814BE5" w:rsidRPr="008D5C36" w:rsidRDefault="00814BE5" w:rsidP="00933598">
      <w:pPr>
        <w:pStyle w:val="ae"/>
        <w:kinsoku w:val="0"/>
        <w:overflowPunct w:val="0"/>
        <w:spacing w:after="0"/>
        <w:ind w:left="212" w:firstLine="709"/>
        <w:jc w:val="both"/>
        <w:rPr>
          <w:rFonts w:ascii="Times New Roman" w:hAnsi="Times New Roman"/>
          <w:sz w:val="28"/>
          <w:szCs w:val="28"/>
          <w:highlight w:val="yellow"/>
        </w:rPr>
      </w:pPr>
    </w:p>
    <w:p w:rsidR="00814BE5" w:rsidRPr="00412A3D" w:rsidRDefault="00814BE5" w:rsidP="00814BE5">
      <w:pPr>
        <w:pStyle w:val="20"/>
        <w:rPr>
          <w:b/>
          <w:spacing w:val="-1"/>
        </w:rPr>
      </w:pPr>
      <w:bookmarkStart w:id="11" w:name="_Toc143603606"/>
      <w:r w:rsidRPr="00412A3D">
        <w:rPr>
          <w:b/>
          <w:spacing w:val="-1"/>
        </w:rPr>
        <w:t>2.2 Зон</w:t>
      </w:r>
      <w:r w:rsidR="009540C8" w:rsidRPr="00412A3D">
        <w:rPr>
          <w:b/>
          <w:spacing w:val="-1"/>
        </w:rPr>
        <w:t>ы</w:t>
      </w:r>
      <w:r w:rsidRPr="00412A3D">
        <w:rPr>
          <w:b/>
          <w:spacing w:val="-1"/>
        </w:rPr>
        <w:t xml:space="preserve"> смешанной и общественно-деловой застройки</w:t>
      </w:r>
      <w:bookmarkEnd w:id="11"/>
    </w:p>
    <w:p w:rsidR="00814BE5" w:rsidRPr="00412A3D" w:rsidRDefault="00814BE5" w:rsidP="00814BE5"/>
    <w:p w:rsidR="00814BE5" w:rsidRPr="00412A3D" w:rsidRDefault="00814BE5" w:rsidP="004D689A">
      <w:pPr>
        <w:spacing w:after="0"/>
        <w:ind w:firstLine="709"/>
        <w:rPr>
          <w:rFonts w:ascii="Times New Roman" w:eastAsia="Calibri" w:hAnsi="Times New Roman" w:cs="Times New Roman"/>
          <w:sz w:val="28"/>
          <w:szCs w:val="28"/>
        </w:rPr>
      </w:pPr>
      <w:r w:rsidRPr="00412A3D">
        <w:rPr>
          <w:rFonts w:ascii="Times New Roman" w:eastAsia="Calibri" w:hAnsi="Times New Roman" w:cs="Times New Roman"/>
          <w:sz w:val="28"/>
          <w:szCs w:val="28"/>
        </w:rPr>
        <w:t>Отсутствует.</w:t>
      </w:r>
    </w:p>
    <w:p w:rsidR="000A38AD" w:rsidRPr="00412A3D" w:rsidRDefault="00CC1378" w:rsidP="00814BE5">
      <w:pPr>
        <w:pStyle w:val="20"/>
        <w:rPr>
          <w:b/>
          <w:bCs/>
          <w:szCs w:val="28"/>
        </w:rPr>
      </w:pPr>
      <w:bookmarkStart w:id="12" w:name="_Toc477867015"/>
      <w:bookmarkStart w:id="13" w:name="_Toc143603607"/>
      <w:r w:rsidRPr="00412A3D">
        <w:rPr>
          <w:b/>
          <w:spacing w:val="-1"/>
          <w:szCs w:val="28"/>
        </w:rPr>
        <w:t>2.</w:t>
      </w:r>
      <w:r w:rsidR="00814BE5" w:rsidRPr="00412A3D">
        <w:rPr>
          <w:b/>
          <w:spacing w:val="-1"/>
          <w:szCs w:val="28"/>
        </w:rPr>
        <w:t>3</w:t>
      </w:r>
      <w:r w:rsidR="0058251F">
        <w:rPr>
          <w:b/>
          <w:spacing w:val="-1"/>
          <w:szCs w:val="28"/>
        </w:rPr>
        <w:t xml:space="preserve"> </w:t>
      </w:r>
      <w:r w:rsidR="000A38AD" w:rsidRPr="00412A3D">
        <w:rPr>
          <w:b/>
          <w:spacing w:val="-1"/>
          <w:szCs w:val="28"/>
        </w:rPr>
        <w:t>Общественно-делов</w:t>
      </w:r>
      <w:r w:rsidR="00F72585" w:rsidRPr="00412A3D">
        <w:rPr>
          <w:b/>
          <w:spacing w:val="-1"/>
          <w:szCs w:val="28"/>
        </w:rPr>
        <w:t>ые</w:t>
      </w:r>
      <w:bookmarkEnd w:id="12"/>
      <w:r w:rsidR="00393CEA">
        <w:rPr>
          <w:b/>
          <w:spacing w:val="-1"/>
          <w:szCs w:val="28"/>
        </w:rPr>
        <w:t xml:space="preserve"> </w:t>
      </w:r>
      <w:r w:rsidR="00933598" w:rsidRPr="00412A3D">
        <w:rPr>
          <w:b/>
          <w:spacing w:val="-2"/>
          <w:szCs w:val="28"/>
        </w:rPr>
        <w:t>зон</w:t>
      </w:r>
      <w:r w:rsidR="00F72585" w:rsidRPr="00412A3D">
        <w:rPr>
          <w:b/>
          <w:spacing w:val="-2"/>
          <w:szCs w:val="28"/>
        </w:rPr>
        <w:t>ы</w:t>
      </w:r>
      <w:bookmarkEnd w:id="13"/>
    </w:p>
    <w:p w:rsidR="00F67096" w:rsidRPr="00412A3D" w:rsidRDefault="00F67096" w:rsidP="00CC1378">
      <w:pPr>
        <w:pStyle w:val="ae"/>
        <w:kinsoku w:val="0"/>
        <w:overflowPunct w:val="0"/>
        <w:spacing w:after="0"/>
        <w:jc w:val="both"/>
        <w:rPr>
          <w:rFonts w:ascii="Times New Roman" w:hAnsi="Times New Roman"/>
          <w:spacing w:val="-1"/>
          <w:sz w:val="28"/>
          <w:szCs w:val="28"/>
        </w:rPr>
      </w:pPr>
    </w:p>
    <w:p w:rsidR="00E326B4" w:rsidRPr="00F35F7E" w:rsidRDefault="00E326B4" w:rsidP="00745377">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FB4C9D">
        <w:rPr>
          <w:rFonts w:ascii="Times New Roman" w:hAnsi="Times New Roman"/>
          <w:sz w:val="28"/>
          <w:szCs w:val="28"/>
        </w:rPr>
        <w:t>43</w:t>
      </w:r>
      <w:r w:rsidRPr="00F35F7E">
        <w:rPr>
          <w:rFonts w:ascii="Times New Roman" w:hAnsi="Times New Roman"/>
          <w:sz w:val="28"/>
          <w:szCs w:val="28"/>
        </w:rPr>
        <w:t>,</w:t>
      </w:r>
      <w:r w:rsidR="00FB4C9D">
        <w:rPr>
          <w:rFonts w:ascii="Times New Roman" w:hAnsi="Times New Roman"/>
          <w:sz w:val="28"/>
          <w:szCs w:val="28"/>
        </w:rPr>
        <w:t xml:space="preserve">20 </w:t>
      </w:r>
      <w:r w:rsidRPr="00F35F7E">
        <w:rPr>
          <w:rFonts w:ascii="Times New Roman" w:hAnsi="Times New Roman"/>
          <w:sz w:val="28"/>
          <w:szCs w:val="28"/>
        </w:rPr>
        <w:t>га.</w:t>
      </w:r>
    </w:p>
    <w:p w:rsidR="00E648A9" w:rsidRPr="00412A3D" w:rsidRDefault="00933598"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.1. Многофункциональная общественно-деловая зона</w:t>
      </w:r>
      <w:r w:rsidR="00E648A9" w:rsidRPr="00412A3D">
        <w:rPr>
          <w:rFonts w:ascii="Times New Roman" w:hAnsi="Times New Roman"/>
          <w:spacing w:val="-1"/>
          <w:sz w:val="28"/>
          <w:szCs w:val="28"/>
          <w:u w:val="single"/>
        </w:rPr>
        <w:t>,</w:t>
      </w:r>
      <w:r w:rsidR="00E648A9" w:rsidRPr="00412A3D">
        <w:rPr>
          <w:rFonts w:ascii="Times New Roman" w:hAnsi="Times New Roman"/>
          <w:spacing w:val="-1"/>
          <w:sz w:val="28"/>
          <w:szCs w:val="28"/>
        </w:rPr>
        <w:t xml:space="preserve"> в том числе:</w:t>
      </w:r>
    </w:p>
    <w:p w:rsidR="00933598"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 xml:space="preserve"> Зона делового, общественного и коммерческого назначения,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торговли,</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общественного питания,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коммунально-бытового назначения,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lastRenderedPageBreak/>
        <w:t>Зона обслуживания объектов, необходимых для осуществления производственной и предпринимательской деятельности.</w:t>
      </w:r>
    </w:p>
    <w:p w:rsidR="000A38AD" w:rsidRPr="00F35F7E" w:rsidRDefault="000A38AD" w:rsidP="00745377">
      <w:pPr>
        <w:pStyle w:val="117"/>
        <w:kinsoku w:val="0"/>
        <w:overflowPunct w:val="0"/>
        <w:spacing w:line="276" w:lineRule="auto"/>
        <w:ind w:firstLine="709"/>
        <w:jc w:val="both"/>
        <w:rPr>
          <w:sz w:val="28"/>
          <w:szCs w:val="28"/>
        </w:rPr>
      </w:pPr>
      <w:r w:rsidRPr="00F35F7E">
        <w:rPr>
          <w:spacing w:val="-1"/>
          <w:sz w:val="28"/>
          <w:szCs w:val="28"/>
        </w:rPr>
        <w:t>Площадь:</w:t>
      </w:r>
      <w:r w:rsidR="00732A35">
        <w:rPr>
          <w:sz w:val="28"/>
          <w:szCs w:val="28"/>
        </w:rPr>
        <w:t>1</w:t>
      </w:r>
      <w:r w:rsidR="00FB4C9D">
        <w:rPr>
          <w:sz w:val="28"/>
          <w:szCs w:val="28"/>
        </w:rPr>
        <w:t>0</w:t>
      </w:r>
      <w:r w:rsidRPr="00F35F7E">
        <w:rPr>
          <w:sz w:val="28"/>
          <w:szCs w:val="28"/>
        </w:rPr>
        <w:t>,</w:t>
      </w:r>
      <w:r w:rsidR="00FB4C9D">
        <w:rPr>
          <w:sz w:val="28"/>
          <w:szCs w:val="28"/>
        </w:rPr>
        <w:t>23</w:t>
      </w:r>
      <w:r w:rsidR="007D3085">
        <w:rPr>
          <w:sz w:val="28"/>
          <w:szCs w:val="28"/>
        </w:rPr>
        <w:t xml:space="preserve"> </w:t>
      </w:r>
      <w:r w:rsidRPr="00F35F7E">
        <w:rPr>
          <w:sz w:val="28"/>
          <w:szCs w:val="28"/>
        </w:rPr>
        <w:t>га</w:t>
      </w:r>
      <w:r w:rsidR="003B1BF9" w:rsidRPr="00F35F7E">
        <w:rPr>
          <w:sz w:val="28"/>
          <w:szCs w:val="28"/>
        </w:rPr>
        <w:t>.</w:t>
      </w:r>
    </w:p>
    <w:p w:rsidR="00796545" w:rsidRPr="00412A3D" w:rsidRDefault="00796545" w:rsidP="00745377">
      <w:pPr>
        <w:pStyle w:val="ae"/>
        <w:kinsoku w:val="0"/>
        <w:overflowPunct w:val="0"/>
        <w:spacing w:after="0"/>
        <w:ind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sidRPr="00412A3D">
        <w:rPr>
          <w:rFonts w:ascii="Times New Roman" w:hAnsi="Times New Roman"/>
          <w:sz w:val="28"/>
          <w:szCs w:val="28"/>
        </w:rPr>
        <w:t xml:space="preserve">сельского </w:t>
      </w:r>
      <w:r w:rsidRPr="00412A3D">
        <w:rPr>
          <w:rFonts w:ascii="Times New Roman" w:hAnsi="Times New Roman"/>
          <w:sz w:val="28"/>
          <w:szCs w:val="28"/>
        </w:rPr>
        <w:t>поселения отсутствуют.</w:t>
      </w:r>
    </w:p>
    <w:p w:rsidR="00796545" w:rsidRPr="00412A3D" w:rsidRDefault="00796545" w:rsidP="00745377">
      <w:pPr>
        <w:pStyle w:val="ae"/>
        <w:kinsoku w:val="0"/>
        <w:overflowPunct w:val="0"/>
        <w:spacing w:after="0"/>
        <w:ind w:firstLine="709"/>
        <w:jc w:val="both"/>
        <w:rPr>
          <w:rFonts w:ascii="Times New Roman" w:hAnsi="Times New Roman"/>
          <w:sz w:val="28"/>
          <w:szCs w:val="28"/>
        </w:rPr>
      </w:pPr>
    </w:p>
    <w:p w:rsidR="00796545" w:rsidRPr="00412A3D" w:rsidRDefault="00796545"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.2. Зона специализированной общественной застройки</w:t>
      </w:r>
    </w:p>
    <w:p w:rsidR="00796545" w:rsidRPr="00745377" w:rsidRDefault="00796545" w:rsidP="00745377">
      <w:pPr>
        <w:pStyle w:val="ae"/>
        <w:kinsoku w:val="0"/>
        <w:overflowPunct w:val="0"/>
        <w:spacing w:after="0"/>
        <w:ind w:firstLine="709"/>
        <w:jc w:val="both"/>
        <w:rPr>
          <w:rFonts w:ascii="Times New Roman" w:hAnsi="Times New Roman"/>
          <w:sz w:val="28"/>
          <w:szCs w:val="28"/>
        </w:rPr>
      </w:pPr>
      <w:r w:rsidRPr="00745377">
        <w:rPr>
          <w:rFonts w:ascii="Times New Roman" w:hAnsi="Times New Roman"/>
          <w:spacing w:val="-1"/>
          <w:sz w:val="28"/>
          <w:szCs w:val="28"/>
        </w:rPr>
        <w:t>Площадь:</w:t>
      </w:r>
      <w:r w:rsidR="00745377" w:rsidRPr="00745377">
        <w:rPr>
          <w:rFonts w:ascii="Times New Roman" w:hAnsi="Times New Roman"/>
          <w:sz w:val="28"/>
          <w:szCs w:val="28"/>
        </w:rPr>
        <w:t>3</w:t>
      </w:r>
      <w:r w:rsidR="0058251F">
        <w:rPr>
          <w:rFonts w:ascii="Times New Roman" w:hAnsi="Times New Roman"/>
          <w:sz w:val="28"/>
          <w:szCs w:val="28"/>
        </w:rPr>
        <w:t>2</w:t>
      </w:r>
      <w:r w:rsidRPr="00745377">
        <w:rPr>
          <w:rFonts w:ascii="Times New Roman" w:hAnsi="Times New Roman"/>
          <w:sz w:val="28"/>
          <w:szCs w:val="28"/>
        </w:rPr>
        <w:t>,</w:t>
      </w:r>
      <w:r w:rsidR="0058251F">
        <w:rPr>
          <w:rFonts w:ascii="Times New Roman" w:hAnsi="Times New Roman"/>
          <w:sz w:val="28"/>
          <w:szCs w:val="28"/>
        </w:rPr>
        <w:t>9</w:t>
      </w:r>
      <w:r w:rsidR="00DE007A">
        <w:rPr>
          <w:rFonts w:ascii="Times New Roman" w:hAnsi="Times New Roman"/>
          <w:sz w:val="28"/>
          <w:szCs w:val="28"/>
        </w:rPr>
        <w:t>7</w:t>
      </w:r>
      <w:r w:rsidR="00745377" w:rsidRPr="00745377">
        <w:rPr>
          <w:rFonts w:ascii="Times New Roman" w:hAnsi="Times New Roman"/>
          <w:sz w:val="28"/>
          <w:szCs w:val="28"/>
        </w:rPr>
        <w:t xml:space="preserve"> </w:t>
      </w:r>
      <w:r w:rsidRPr="00745377">
        <w:rPr>
          <w:rFonts w:ascii="Times New Roman" w:hAnsi="Times New Roman"/>
          <w:sz w:val="28"/>
          <w:szCs w:val="28"/>
        </w:rPr>
        <w:t>га.</w:t>
      </w:r>
    </w:p>
    <w:p w:rsidR="00933598" w:rsidRPr="00B60085" w:rsidRDefault="000C0AD7" w:rsidP="00796545">
      <w:pPr>
        <w:spacing w:after="0"/>
        <w:jc w:val="center"/>
        <w:rPr>
          <w:rFonts w:ascii="Times New Roman" w:eastAsia="Calibri" w:hAnsi="Times New Roman" w:cs="Times New Roman"/>
          <w:i/>
          <w:spacing w:val="-1"/>
          <w:sz w:val="28"/>
          <w:szCs w:val="28"/>
        </w:rPr>
      </w:pPr>
      <w:r w:rsidRPr="00B60085">
        <w:rPr>
          <w:rFonts w:ascii="Times New Roman" w:eastAsia="Calibri" w:hAnsi="Times New Roman" w:cs="Times New Roman"/>
          <w:spacing w:val="-1"/>
          <w:sz w:val="28"/>
          <w:szCs w:val="28"/>
        </w:rPr>
        <w:t>2.</w:t>
      </w:r>
      <w:r w:rsidR="00814BE5" w:rsidRPr="00B60085">
        <w:rPr>
          <w:rFonts w:ascii="Times New Roman" w:eastAsia="Calibri" w:hAnsi="Times New Roman" w:cs="Times New Roman"/>
          <w:spacing w:val="-1"/>
          <w:sz w:val="28"/>
          <w:szCs w:val="28"/>
        </w:rPr>
        <w:t>3</w:t>
      </w:r>
      <w:r w:rsidRPr="00B60085">
        <w:rPr>
          <w:rFonts w:ascii="Times New Roman" w:eastAsia="Calibri" w:hAnsi="Times New Roman" w:cs="Times New Roman"/>
          <w:spacing w:val="-1"/>
          <w:sz w:val="28"/>
          <w:szCs w:val="28"/>
        </w:rPr>
        <w:t>.</w:t>
      </w:r>
      <w:r w:rsidR="00D36F4A" w:rsidRPr="00B60085">
        <w:rPr>
          <w:rFonts w:ascii="Times New Roman" w:eastAsia="Calibri" w:hAnsi="Times New Roman" w:cs="Times New Roman"/>
          <w:spacing w:val="-1"/>
          <w:sz w:val="28"/>
          <w:szCs w:val="28"/>
        </w:rPr>
        <w:t>2</w:t>
      </w:r>
      <w:r w:rsidRPr="00B60085">
        <w:rPr>
          <w:rFonts w:ascii="Times New Roman" w:eastAsia="Calibri" w:hAnsi="Times New Roman" w:cs="Times New Roman"/>
          <w:spacing w:val="-1"/>
          <w:sz w:val="28"/>
          <w:szCs w:val="28"/>
        </w:rPr>
        <w:t>.1.</w:t>
      </w:r>
      <w:r w:rsidRPr="00B60085">
        <w:rPr>
          <w:rFonts w:ascii="Times New Roman" w:eastAsia="Calibri" w:hAnsi="Times New Roman" w:cs="Times New Roman"/>
          <w:i/>
          <w:spacing w:val="-1"/>
          <w:sz w:val="28"/>
          <w:szCs w:val="28"/>
        </w:rPr>
        <w:t>Зона дошкольных образовательных организаций и зона общеобразовательных организаций</w:t>
      </w:r>
    </w:p>
    <w:p w:rsidR="000C0AD7" w:rsidRPr="00745377" w:rsidRDefault="000C0AD7" w:rsidP="000C0AD7">
      <w:pPr>
        <w:pStyle w:val="117"/>
        <w:kinsoku w:val="0"/>
        <w:overflowPunct w:val="0"/>
        <w:ind w:firstLine="709"/>
        <w:jc w:val="both"/>
        <w:rPr>
          <w:spacing w:val="-1"/>
          <w:sz w:val="28"/>
          <w:szCs w:val="28"/>
        </w:rPr>
      </w:pPr>
      <w:r w:rsidRPr="00745377">
        <w:rPr>
          <w:spacing w:val="-1"/>
          <w:sz w:val="28"/>
          <w:szCs w:val="28"/>
        </w:rPr>
        <w:t xml:space="preserve">Площадь </w:t>
      </w:r>
      <w:r w:rsidR="00DE007A">
        <w:rPr>
          <w:spacing w:val="-1"/>
          <w:sz w:val="28"/>
          <w:szCs w:val="28"/>
        </w:rPr>
        <w:t>19</w:t>
      </w:r>
      <w:r w:rsidRPr="00745377">
        <w:rPr>
          <w:spacing w:val="-1"/>
          <w:sz w:val="28"/>
          <w:szCs w:val="28"/>
        </w:rPr>
        <w:t>,</w:t>
      </w:r>
      <w:r w:rsidR="00DE007A">
        <w:rPr>
          <w:spacing w:val="-1"/>
          <w:sz w:val="28"/>
          <w:szCs w:val="28"/>
        </w:rPr>
        <w:t>24</w:t>
      </w:r>
      <w:r w:rsidR="007D3085">
        <w:rPr>
          <w:spacing w:val="-1"/>
          <w:sz w:val="28"/>
          <w:szCs w:val="28"/>
        </w:rPr>
        <w:t xml:space="preserve"> </w:t>
      </w:r>
      <w:r w:rsidR="00E33912">
        <w:rPr>
          <w:spacing w:val="-1"/>
          <w:sz w:val="28"/>
          <w:szCs w:val="28"/>
        </w:rPr>
        <w:t xml:space="preserve"> </w:t>
      </w:r>
      <w:r w:rsidRPr="00745377">
        <w:rPr>
          <w:spacing w:val="-1"/>
          <w:sz w:val="28"/>
          <w:szCs w:val="28"/>
        </w:rPr>
        <w:t>га.</w:t>
      </w:r>
    </w:p>
    <w:p w:rsidR="000C0AD7" w:rsidRPr="008D5C36" w:rsidRDefault="000C0AD7" w:rsidP="000C0AD7">
      <w:pPr>
        <w:pStyle w:val="117"/>
        <w:kinsoku w:val="0"/>
        <w:overflowPunct w:val="0"/>
        <w:ind w:firstLine="709"/>
        <w:jc w:val="both"/>
        <w:rPr>
          <w:spacing w:val="-1"/>
          <w:sz w:val="28"/>
          <w:szCs w:val="28"/>
          <w:highlight w:val="yellow"/>
        </w:rPr>
      </w:pPr>
    </w:p>
    <w:p w:rsidR="00CC1378" w:rsidRPr="00B60085" w:rsidRDefault="003B1BF9" w:rsidP="00796545">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w:t>
      </w:r>
      <w:r w:rsidR="000A38AD" w:rsidRPr="00B60085">
        <w:rPr>
          <w:rFonts w:ascii="Times New Roman" w:hAnsi="Times New Roman" w:cs="Times New Roman"/>
          <w:bCs/>
          <w:spacing w:val="-1"/>
          <w:sz w:val="28"/>
          <w:szCs w:val="28"/>
        </w:rPr>
        <w:t>бъекты</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местного</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значения</w:t>
      </w:r>
      <w:r w:rsidR="0058251F">
        <w:rPr>
          <w:rFonts w:ascii="Times New Roman" w:hAnsi="Times New Roman" w:cs="Times New Roman"/>
          <w:bCs/>
          <w:spacing w:val="-1"/>
          <w:sz w:val="28"/>
          <w:szCs w:val="28"/>
        </w:rPr>
        <w:t xml:space="preserve"> </w:t>
      </w:r>
      <w:r w:rsidR="00412A3D" w:rsidRPr="00B60085">
        <w:rPr>
          <w:rFonts w:ascii="Times New Roman" w:hAnsi="Times New Roman" w:cs="Times New Roman"/>
          <w:bCs/>
          <w:spacing w:val="-1"/>
          <w:sz w:val="28"/>
          <w:szCs w:val="28"/>
        </w:rPr>
        <w:t xml:space="preserve">сельского </w:t>
      </w:r>
      <w:r w:rsidR="00796545" w:rsidRPr="00B60085">
        <w:rPr>
          <w:rFonts w:ascii="Times New Roman" w:hAnsi="Times New Roman" w:cs="Times New Roman"/>
          <w:bCs/>
          <w:spacing w:val="-1"/>
          <w:sz w:val="28"/>
          <w:szCs w:val="28"/>
        </w:rPr>
        <w:t>поселения</w:t>
      </w:r>
    </w:p>
    <w:p w:rsidR="00CC1378" w:rsidRPr="00B60085" w:rsidRDefault="00CC1378" w:rsidP="005B008F">
      <w:pPr>
        <w:pStyle w:val="ae"/>
        <w:kinsoku w:val="0"/>
        <w:overflowPunct w:val="0"/>
        <w:spacing w:after="0"/>
        <w:ind w:left="212"/>
        <w:jc w:val="right"/>
        <w:rPr>
          <w:rFonts w:ascii="Times New Roman" w:hAnsi="Times New Roman"/>
          <w:bCs/>
          <w:spacing w:val="-1"/>
          <w:sz w:val="28"/>
          <w:szCs w:val="28"/>
        </w:rPr>
      </w:pPr>
      <w:r w:rsidRPr="00B60085">
        <w:rPr>
          <w:rFonts w:ascii="Times New Roman" w:hAnsi="Times New Roman"/>
          <w:bCs/>
          <w:spacing w:val="-1"/>
          <w:sz w:val="28"/>
          <w:szCs w:val="28"/>
        </w:rPr>
        <w:t xml:space="preserve">Таблица </w:t>
      </w:r>
      <w:r w:rsidR="00C93B2E">
        <w:rPr>
          <w:rFonts w:ascii="Times New Roman" w:hAnsi="Times New Roman"/>
          <w:bCs/>
          <w:spacing w:val="-1"/>
          <w:sz w:val="28"/>
          <w:szCs w:val="28"/>
        </w:rPr>
        <w:t>4</w:t>
      </w:r>
    </w:p>
    <w:tbl>
      <w:tblPr>
        <w:tblStyle w:val="aff"/>
        <w:tblW w:w="0" w:type="auto"/>
        <w:tblInd w:w="212" w:type="dxa"/>
        <w:tblLayout w:type="fixed"/>
        <w:tblLook w:val="04A0"/>
      </w:tblPr>
      <w:tblGrid>
        <w:gridCol w:w="889"/>
        <w:gridCol w:w="3118"/>
        <w:gridCol w:w="1843"/>
        <w:gridCol w:w="1843"/>
        <w:gridCol w:w="826"/>
        <w:gridCol w:w="1266"/>
      </w:tblGrid>
      <w:tr w:rsidR="00796545" w:rsidRPr="008D5C36" w:rsidTr="00B60085">
        <w:trPr>
          <w:tblHeader/>
        </w:trPr>
        <w:tc>
          <w:tcPr>
            <w:tcW w:w="889" w:type="dxa"/>
            <w:vAlign w:val="center"/>
          </w:tcPr>
          <w:p w:rsidR="00796545" w:rsidRPr="00B60085" w:rsidRDefault="00796545" w:rsidP="00B60085">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xml:space="preserve">№ </w:t>
            </w:r>
            <w:r w:rsidR="00E326B4" w:rsidRPr="00B60085">
              <w:rPr>
                <w:rFonts w:ascii="Times New Roman" w:hAnsi="Times New Roman" w:cs="Times New Roman"/>
                <w:sz w:val="24"/>
                <w:szCs w:val="24"/>
              </w:rPr>
              <w:t>объекта на карте</w:t>
            </w:r>
          </w:p>
        </w:tc>
        <w:tc>
          <w:tcPr>
            <w:tcW w:w="3118" w:type="dxa"/>
            <w:vAlign w:val="center"/>
          </w:tcPr>
          <w:p w:rsidR="00796545" w:rsidRPr="00B60085" w:rsidRDefault="00796545" w:rsidP="00796545">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Местополо-жение</w:t>
            </w:r>
          </w:p>
        </w:tc>
        <w:tc>
          <w:tcPr>
            <w:tcW w:w="826"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796545" w:rsidRPr="008D5C36" w:rsidTr="00B60085">
        <w:tc>
          <w:tcPr>
            <w:tcW w:w="9785" w:type="dxa"/>
            <w:gridSpan w:val="6"/>
            <w:vAlign w:val="center"/>
          </w:tcPr>
          <w:p w:rsidR="00796545" w:rsidRPr="00B60085" w:rsidRDefault="00796545" w:rsidP="00796545">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1. Объекты образования и науки</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1.7</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1.8</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150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1.9</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1.10</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1.11</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1.12</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Подгорный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1.13</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70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1.14</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1.15</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125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1.16</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732A35">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w:t>
            </w:r>
            <w:r w:rsidR="00732A35">
              <w:rPr>
                <w:rFonts w:ascii="Times New Roman" w:hAnsi="Times New Roman" w:cs="Times New Roman"/>
                <w:sz w:val="24"/>
                <w:szCs w:val="24"/>
              </w:rPr>
              <w:t>5</w:t>
            </w:r>
            <w:r w:rsidRPr="007D3085">
              <w:rPr>
                <w:rFonts w:ascii="Times New Roman" w:hAnsi="Times New Roman" w:cs="Times New Roman"/>
                <w:sz w:val="24"/>
                <w:szCs w:val="24"/>
              </w:rPr>
              <w:t>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1.18</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 xml:space="preserve">Детский сад  </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80 мест</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1.19</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1.20</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1000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trike/>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lang w:val="en-US"/>
              </w:rPr>
              <w:t>5</w:t>
            </w:r>
            <w:r w:rsidRPr="007D3085">
              <w:rPr>
                <w:rFonts w:ascii="Times New Roman" w:hAnsi="Times New Roman" w:cs="Times New Roman"/>
                <w:sz w:val="24"/>
                <w:szCs w:val="24"/>
              </w:rPr>
              <w:t>50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trike/>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trike/>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450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1.23</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Средняя общеобразовательная школа</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180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Грушевый</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lang w:eastAsia="en-US"/>
              </w:rPr>
              <w:t>Реконстр.</w:t>
            </w:r>
          </w:p>
        </w:tc>
      </w:tr>
      <w:tr w:rsidR="007D3085" w:rsidRPr="008D5C36" w:rsidTr="00B60085">
        <w:tc>
          <w:tcPr>
            <w:tcW w:w="889"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1.24</w:t>
            </w:r>
          </w:p>
        </w:tc>
        <w:tc>
          <w:tcPr>
            <w:tcW w:w="3118" w:type="dxa"/>
            <w:vAlign w:val="center"/>
          </w:tcPr>
          <w:p w:rsidR="007D3085" w:rsidRPr="007D3085" w:rsidRDefault="007D3085" w:rsidP="00C93B2E">
            <w:pPr>
              <w:shd w:val="clear" w:color="auto" w:fill="FFFFFF"/>
              <w:autoSpaceDE w:val="0"/>
              <w:autoSpaceDN w:val="0"/>
              <w:adjustRightInd w:val="0"/>
              <w:ind w:right="-40"/>
              <w:rPr>
                <w:rFonts w:ascii="Times New Roman" w:hAnsi="Times New Roman" w:cs="Times New Roman"/>
                <w:sz w:val="24"/>
                <w:szCs w:val="24"/>
              </w:rPr>
            </w:pPr>
            <w:r w:rsidRPr="007D3085">
              <w:rPr>
                <w:rFonts w:ascii="Times New Roman" w:hAnsi="Times New Roman" w:cs="Times New Roman"/>
                <w:sz w:val="24"/>
                <w:szCs w:val="24"/>
              </w:rPr>
              <w:t>Школа искусств</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200 учащихся</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ind w:right="-40"/>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D36F4A" w:rsidRPr="008D5C36" w:rsidTr="00B60085">
        <w:tc>
          <w:tcPr>
            <w:tcW w:w="9785" w:type="dxa"/>
            <w:gridSpan w:val="6"/>
            <w:vAlign w:val="center"/>
          </w:tcPr>
          <w:p w:rsidR="00D36F4A" w:rsidRPr="008D5C36" w:rsidRDefault="00D36F4A" w:rsidP="00F1278C">
            <w:pPr>
              <w:jc w:val="center"/>
              <w:rPr>
                <w:rFonts w:ascii="Times New Roman" w:hAnsi="Times New Roman" w:cs="Times New Roman"/>
                <w:sz w:val="24"/>
                <w:szCs w:val="24"/>
                <w:highlight w:val="yellow"/>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12.8</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sz w:val="24"/>
                <w:szCs w:val="24"/>
              </w:rPr>
            </w:pPr>
            <w:r w:rsidRPr="007D3085">
              <w:rPr>
                <w:rFonts w:ascii="Times New Roman" w:hAnsi="Times New Roman" w:cs="Times New Roman"/>
                <w:sz w:val="24"/>
                <w:szCs w:val="24"/>
              </w:rPr>
              <w:t>0,540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12.10</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1,</w:t>
            </w:r>
            <w:r w:rsidRPr="007D3085">
              <w:rPr>
                <w:rFonts w:ascii="Times New Roman" w:hAnsi="Times New Roman" w:cs="Times New Roman"/>
                <w:sz w:val="24"/>
                <w:szCs w:val="24"/>
                <w:lang w:val="en-US"/>
              </w:rPr>
              <w:t>8</w:t>
            </w:r>
            <w:r w:rsidRPr="007D3085">
              <w:rPr>
                <w:rFonts w:ascii="Times New Roman" w:hAnsi="Times New Roman" w:cs="Times New Roman"/>
                <w:sz w:val="24"/>
                <w:szCs w:val="24"/>
              </w:rPr>
              <w:t>00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12.11</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(№4)</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0,400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12.12</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(№5)</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2,500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Родники</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12.13</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0,320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 xml:space="preserve">х. Подгорный </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12.14</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60</w:t>
            </w:r>
            <w:r w:rsidRPr="007D3085">
              <w:rPr>
                <w:rFonts w:ascii="Times New Roman" w:hAnsi="Times New Roman" w:cs="Times New Roman"/>
                <w:sz w:val="24"/>
                <w:szCs w:val="24"/>
              </w:rPr>
              <w:t>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12.15</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lang w:val="en-US"/>
              </w:rPr>
              <w:t>1</w:t>
            </w:r>
            <w:r w:rsidRPr="007D3085">
              <w:rPr>
                <w:rFonts w:ascii="Times New Roman" w:hAnsi="Times New Roman" w:cs="Times New Roman"/>
                <w:sz w:val="24"/>
                <w:szCs w:val="24"/>
              </w:rPr>
              <w:t>,</w:t>
            </w:r>
            <w:r w:rsidRPr="007D3085">
              <w:rPr>
                <w:rFonts w:ascii="Times New Roman" w:hAnsi="Times New Roman" w:cs="Times New Roman"/>
                <w:sz w:val="24"/>
                <w:szCs w:val="24"/>
                <w:lang w:val="en-US"/>
              </w:rPr>
              <w:t>24</w:t>
            </w:r>
            <w:r w:rsidRPr="007D3085">
              <w:rPr>
                <w:rFonts w:ascii="Times New Roman" w:hAnsi="Times New Roman" w:cs="Times New Roman"/>
                <w:sz w:val="24"/>
                <w:szCs w:val="24"/>
              </w:rPr>
              <w:t>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lastRenderedPageBreak/>
              <w:t>12.17</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0,320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12.18</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2</w:t>
            </w:r>
            <w:r w:rsidRPr="007D3085">
              <w:rPr>
                <w:rFonts w:ascii="Times New Roman" w:hAnsi="Times New Roman" w:cs="Times New Roman"/>
                <w:sz w:val="24"/>
                <w:szCs w:val="24"/>
              </w:rPr>
              <w:t>)</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0,840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12.19</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w:t>
            </w:r>
            <w:r w:rsidRPr="007D3085">
              <w:rPr>
                <w:rFonts w:ascii="Times New Roman" w:hAnsi="Times New Roman" w:cs="Times New Roman"/>
                <w:sz w:val="24"/>
                <w:szCs w:val="24"/>
                <w:lang w:val="en-US"/>
              </w:rPr>
              <w:t>3</w:t>
            </w:r>
            <w:r w:rsidRPr="007D3085">
              <w:rPr>
                <w:rFonts w:ascii="Times New Roman" w:hAnsi="Times New Roman" w:cs="Times New Roman"/>
                <w:sz w:val="24"/>
                <w:szCs w:val="24"/>
              </w:rPr>
              <w:t>)</w:t>
            </w:r>
          </w:p>
        </w:tc>
        <w:tc>
          <w:tcPr>
            <w:tcW w:w="1843"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0,320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Садовый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r w:rsidR="007D3085" w:rsidRPr="008D5C36" w:rsidTr="005E6B8C">
        <w:tc>
          <w:tcPr>
            <w:tcW w:w="889" w:type="dxa"/>
            <w:vAlign w:val="center"/>
          </w:tcPr>
          <w:p w:rsidR="007D3085" w:rsidRPr="007D3085" w:rsidRDefault="007D3085"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12.21</w:t>
            </w:r>
          </w:p>
        </w:tc>
        <w:tc>
          <w:tcPr>
            <w:tcW w:w="3118" w:type="dxa"/>
            <w:vAlign w:val="center"/>
          </w:tcPr>
          <w:p w:rsidR="007D3085" w:rsidRPr="007D3085" w:rsidRDefault="007D3085"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(№2)</w:t>
            </w:r>
          </w:p>
        </w:tc>
        <w:tc>
          <w:tcPr>
            <w:tcW w:w="1843" w:type="dxa"/>
            <w:vAlign w:val="center"/>
          </w:tcPr>
          <w:p w:rsidR="007D3085" w:rsidRPr="007D3085" w:rsidRDefault="007D3085" w:rsidP="00C93B2E">
            <w:pPr>
              <w:jc w:val="center"/>
              <w:rPr>
                <w:rFonts w:ascii="Times New Roman" w:hAnsi="Times New Roman" w:cs="Times New Roman"/>
              </w:rPr>
            </w:pPr>
            <w:r w:rsidRPr="007D3085">
              <w:rPr>
                <w:rFonts w:ascii="Times New Roman" w:hAnsi="Times New Roman" w:cs="Times New Roman"/>
                <w:sz w:val="24"/>
                <w:szCs w:val="24"/>
              </w:rPr>
              <w:t>0,300 Гкал/ч</w:t>
            </w:r>
          </w:p>
        </w:tc>
        <w:tc>
          <w:tcPr>
            <w:tcW w:w="1843" w:type="dxa"/>
            <w:vAlign w:val="center"/>
          </w:tcPr>
          <w:p w:rsidR="007D3085" w:rsidRPr="007D3085" w:rsidRDefault="007D3085"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82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7D3085" w:rsidRPr="007D3085" w:rsidRDefault="007D3085"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bl>
    <w:p w:rsidR="00D36F4A" w:rsidRPr="008D5C36" w:rsidRDefault="00D36F4A" w:rsidP="00E326B4">
      <w:pPr>
        <w:pStyle w:val="ae"/>
        <w:kinsoku w:val="0"/>
        <w:overflowPunct w:val="0"/>
        <w:spacing w:after="0"/>
        <w:ind w:left="212" w:firstLine="709"/>
        <w:jc w:val="both"/>
        <w:rPr>
          <w:rFonts w:ascii="Times New Roman" w:hAnsi="Times New Roman"/>
          <w:sz w:val="28"/>
          <w:szCs w:val="28"/>
          <w:highlight w:val="yellow"/>
        </w:rPr>
      </w:pPr>
    </w:p>
    <w:p w:rsidR="00E326B4" w:rsidRPr="00D46223" w:rsidRDefault="00E326B4" w:rsidP="00E326B4">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0C0AD7" w:rsidRPr="008D5C36" w:rsidRDefault="000C0AD7" w:rsidP="00E326B4">
      <w:pPr>
        <w:pStyle w:val="ae"/>
        <w:kinsoku w:val="0"/>
        <w:overflowPunct w:val="0"/>
        <w:spacing w:after="0"/>
        <w:ind w:left="212" w:firstLine="709"/>
        <w:jc w:val="both"/>
        <w:rPr>
          <w:rFonts w:ascii="Times New Roman" w:hAnsi="Times New Roman"/>
          <w:sz w:val="28"/>
          <w:szCs w:val="28"/>
          <w:highlight w:val="yellow"/>
        </w:rPr>
      </w:pPr>
    </w:p>
    <w:p w:rsidR="000C0AD7" w:rsidRPr="00D46223" w:rsidRDefault="000C0AD7" w:rsidP="000C0AD7">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w:t>
      </w:r>
      <w:r w:rsidR="00D36F4A" w:rsidRPr="00D46223">
        <w:rPr>
          <w:rFonts w:ascii="Times New Roman" w:eastAsia="Calibri" w:hAnsi="Times New Roman" w:cs="Times New Roman"/>
          <w:spacing w:val="-1"/>
          <w:sz w:val="28"/>
          <w:szCs w:val="28"/>
        </w:rPr>
        <w:t>2</w:t>
      </w:r>
      <w:r w:rsidRPr="00D46223">
        <w:rPr>
          <w:rFonts w:ascii="Times New Roman" w:eastAsia="Calibri" w:hAnsi="Times New Roman" w:cs="Times New Roman"/>
          <w:spacing w:val="-1"/>
          <w:sz w:val="28"/>
          <w:szCs w:val="28"/>
        </w:rPr>
        <w:t>.2.</w:t>
      </w:r>
      <w:r w:rsidRPr="00D46223">
        <w:rPr>
          <w:rFonts w:ascii="Times New Roman" w:eastAsia="Calibri" w:hAnsi="Times New Roman" w:cs="Times New Roman"/>
          <w:i/>
          <w:spacing w:val="-1"/>
          <w:sz w:val="28"/>
          <w:szCs w:val="28"/>
        </w:rPr>
        <w:t>Зона объектов культуры и искусства</w:t>
      </w:r>
    </w:p>
    <w:p w:rsidR="000C0AD7" w:rsidRPr="009264A5" w:rsidRDefault="000C0AD7" w:rsidP="00D36F4A">
      <w:pPr>
        <w:pStyle w:val="117"/>
        <w:kinsoku w:val="0"/>
        <w:overflowPunct w:val="0"/>
        <w:spacing w:line="276" w:lineRule="auto"/>
        <w:ind w:firstLine="709"/>
        <w:jc w:val="both"/>
        <w:rPr>
          <w:spacing w:val="-1"/>
          <w:sz w:val="28"/>
          <w:szCs w:val="28"/>
        </w:rPr>
      </w:pPr>
      <w:r w:rsidRPr="009264A5">
        <w:rPr>
          <w:spacing w:val="-1"/>
          <w:sz w:val="28"/>
          <w:szCs w:val="28"/>
        </w:rPr>
        <w:t xml:space="preserve">Площадь </w:t>
      </w:r>
      <w:r w:rsidR="00C82B12">
        <w:rPr>
          <w:spacing w:val="-1"/>
          <w:sz w:val="28"/>
          <w:szCs w:val="28"/>
        </w:rPr>
        <w:t>4</w:t>
      </w:r>
      <w:r w:rsidRPr="009264A5">
        <w:rPr>
          <w:spacing w:val="-1"/>
          <w:sz w:val="28"/>
          <w:szCs w:val="28"/>
        </w:rPr>
        <w:t>,</w:t>
      </w:r>
      <w:r w:rsidR="00C82B12">
        <w:rPr>
          <w:spacing w:val="-1"/>
          <w:sz w:val="28"/>
          <w:szCs w:val="28"/>
        </w:rPr>
        <w:t xml:space="preserve">54 </w:t>
      </w:r>
      <w:r w:rsidRPr="009264A5">
        <w:rPr>
          <w:spacing w:val="-1"/>
          <w:sz w:val="28"/>
          <w:szCs w:val="28"/>
        </w:rPr>
        <w:t>га.</w:t>
      </w:r>
    </w:p>
    <w:p w:rsidR="00465FC1" w:rsidRPr="009264A5" w:rsidRDefault="00465FC1" w:rsidP="00465FC1">
      <w:pPr>
        <w:spacing w:after="0"/>
        <w:jc w:val="center"/>
        <w:rPr>
          <w:rFonts w:ascii="Times New Roman" w:hAnsi="Times New Roman" w:cs="Times New Roman"/>
          <w:bCs/>
          <w:spacing w:val="-1"/>
          <w:sz w:val="28"/>
          <w:szCs w:val="28"/>
        </w:rPr>
      </w:pPr>
      <w:r w:rsidRPr="009264A5">
        <w:rPr>
          <w:rFonts w:ascii="Times New Roman" w:hAnsi="Times New Roman" w:cs="Times New Roman"/>
          <w:bCs/>
          <w:spacing w:val="-1"/>
          <w:sz w:val="28"/>
          <w:szCs w:val="28"/>
        </w:rPr>
        <w:t>Планируемые объекты</w:t>
      </w:r>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местного</w:t>
      </w:r>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значения</w:t>
      </w:r>
      <w:r w:rsidR="00412A3D" w:rsidRPr="009264A5">
        <w:rPr>
          <w:rFonts w:ascii="Times New Roman" w:hAnsi="Times New Roman" w:cs="Times New Roman"/>
          <w:bCs/>
          <w:spacing w:val="-1"/>
          <w:sz w:val="28"/>
          <w:szCs w:val="28"/>
        </w:rPr>
        <w:t xml:space="preserve"> сельского </w:t>
      </w:r>
      <w:r w:rsidRPr="009264A5">
        <w:rPr>
          <w:rFonts w:ascii="Times New Roman" w:hAnsi="Times New Roman" w:cs="Times New Roman"/>
          <w:bCs/>
          <w:spacing w:val="-1"/>
          <w:sz w:val="28"/>
          <w:szCs w:val="28"/>
        </w:rPr>
        <w:t>поселения</w:t>
      </w:r>
    </w:p>
    <w:p w:rsidR="00465FC1" w:rsidRPr="00D46223" w:rsidRDefault="00465FC1" w:rsidP="00465FC1">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C93B2E">
        <w:rPr>
          <w:rFonts w:ascii="Times New Roman" w:hAnsi="Times New Roman"/>
          <w:bCs/>
          <w:spacing w:val="-1"/>
          <w:sz w:val="28"/>
          <w:szCs w:val="28"/>
        </w:rPr>
        <w:t>5</w:t>
      </w:r>
    </w:p>
    <w:tbl>
      <w:tblPr>
        <w:tblStyle w:val="aff"/>
        <w:tblW w:w="0" w:type="auto"/>
        <w:tblInd w:w="212" w:type="dxa"/>
        <w:tblLook w:val="04A0"/>
      </w:tblPr>
      <w:tblGrid>
        <w:gridCol w:w="1117"/>
        <w:gridCol w:w="2640"/>
        <w:gridCol w:w="1965"/>
        <w:gridCol w:w="1675"/>
        <w:gridCol w:w="1122"/>
        <w:gridCol w:w="1266"/>
      </w:tblGrid>
      <w:tr w:rsidR="00465FC1" w:rsidRPr="00D46223" w:rsidTr="00C93B2E">
        <w:trPr>
          <w:tblHeader/>
        </w:trPr>
        <w:tc>
          <w:tcPr>
            <w:tcW w:w="1117"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2640" w:type="dxa"/>
            <w:vAlign w:val="center"/>
          </w:tcPr>
          <w:p w:rsidR="00465FC1" w:rsidRPr="00D46223" w:rsidRDefault="00465FC1" w:rsidP="00FC3A68">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965"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характеристика</w:t>
            </w:r>
          </w:p>
        </w:tc>
        <w:tc>
          <w:tcPr>
            <w:tcW w:w="1675"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Местополо-жение</w:t>
            </w:r>
          </w:p>
        </w:tc>
        <w:tc>
          <w:tcPr>
            <w:tcW w:w="1122"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6" w:type="dxa"/>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465FC1" w:rsidRPr="008D5C36" w:rsidTr="00FC3A68">
        <w:tc>
          <w:tcPr>
            <w:tcW w:w="9785" w:type="dxa"/>
            <w:gridSpan w:val="6"/>
            <w:vAlign w:val="center"/>
          </w:tcPr>
          <w:p w:rsidR="00465FC1" w:rsidRPr="00D46223" w:rsidRDefault="00465FC1" w:rsidP="00FC3A68">
            <w:pPr>
              <w:pStyle w:val="ae"/>
              <w:kinsoku w:val="0"/>
              <w:overflowPunct w:val="0"/>
              <w:spacing w:after="0"/>
              <w:jc w:val="center"/>
              <w:rPr>
                <w:rFonts w:ascii="Times New Roman" w:eastAsia="Times New Roman" w:hAnsi="Times New Roman"/>
                <w:b/>
                <w:sz w:val="24"/>
                <w:szCs w:val="24"/>
              </w:rPr>
            </w:pPr>
            <w:r w:rsidRPr="00D46223">
              <w:rPr>
                <w:rFonts w:ascii="Times New Roman" w:eastAsia="Times New Roman" w:hAnsi="Times New Roman"/>
                <w:b/>
                <w:sz w:val="24"/>
                <w:szCs w:val="24"/>
              </w:rPr>
              <w:t>2. Объекты культуры и искусства</w:t>
            </w:r>
          </w:p>
        </w:tc>
      </w:tr>
      <w:tr w:rsidR="00C93B2E" w:rsidRPr="008D5C36" w:rsidTr="00C93B2E">
        <w:tc>
          <w:tcPr>
            <w:tcW w:w="1117"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2.14</w:t>
            </w:r>
          </w:p>
        </w:tc>
        <w:tc>
          <w:tcPr>
            <w:tcW w:w="2640"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 xml:space="preserve">Дом культуры </w:t>
            </w:r>
          </w:p>
        </w:tc>
        <w:tc>
          <w:tcPr>
            <w:tcW w:w="196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500 мест</w:t>
            </w:r>
          </w:p>
        </w:tc>
        <w:tc>
          <w:tcPr>
            <w:tcW w:w="167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1122"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17"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2.15</w:t>
            </w:r>
          </w:p>
        </w:tc>
        <w:tc>
          <w:tcPr>
            <w:tcW w:w="2640"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Культурно-развлекательный центр с кинотеатром, музеем</w:t>
            </w:r>
          </w:p>
        </w:tc>
        <w:tc>
          <w:tcPr>
            <w:tcW w:w="196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400 мест</w:t>
            </w:r>
          </w:p>
        </w:tc>
        <w:tc>
          <w:tcPr>
            <w:tcW w:w="167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1122"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17"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2.16</w:t>
            </w:r>
          </w:p>
        </w:tc>
        <w:tc>
          <w:tcPr>
            <w:tcW w:w="2640"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200 мест</w:t>
            </w:r>
          </w:p>
        </w:tc>
        <w:tc>
          <w:tcPr>
            <w:tcW w:w="167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1122"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17"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2.17</w:t>
            </w:r>
          </w:p>
        </w:tc>
        <w:tc>
          <w:tcPr>
            <w:tcW w:w="2640"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200 мест</w:t>
            </w:r>
          </w:p>
        </w:tc>
        <w:tc>
          <w:tcPr>
            <w:tcW w:w="167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lang w:eastAsia="en-US"/>
              </w:rPr>
              <w:t>х. Подгорный</w:t>
            </w:r>
          </w:p>
        </w:tc>
        <w:tc>
          <w:tcPr>
            <w:tcW w:w="1122"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17"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2.18</w:t>
            </w:r>
          </w:p>
        </w:tc>
        <w:tc>
          <w:tcPr>
            <w:tcW w:w="2640"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Сельский клуб</w:t>
            </w:r>
          </w:p>
        </w:tc>
        <w:tc>
          <w:tcPr>
            <w:tcW w:w="196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600 мест</w:t>
            </w:r>
          </w:p>
        </w:tc>
        <w:tc>
          <w:tcPr>
            <w:tcW w:w="1675"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lang w:eastAsia="en-US"/>
              </w:rPr>
            </w:pPr>
            <w:r w:rsidRPr="00C93B2E">
              <w:rPr>
                <w:rFonts w:ascii="Times New Roman" w:hAnsi="Times New Roman" w:cs="Times New Roman"/>
                <w:sz w:val="24"/>
                <w:szCs w:val="24"/>
              </w:rPr>
              <w:t>х. Приречный</w:t>
            </w:r>
          </w:p>
        </w:tc>
        <w:tc>
          <w:tcPr>
            <w:tcW w:w="1122"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A434AE" w:rsidRPr="008D5C36" w:rsidTr="005E6B8C">
        <w:tc>
          <w:tcPr>
            <w:tcW w:w="9785" w:type="dxa"/>
            <w:gridSpan w:val="6"/>
            <w:vAlign w:val="center"/>
          </w:tcPr>
          <w:p w:rsidR="00A434AE" w:rsidRPr="00D46223" w:rsidRDefault="00A434AE" w:rsidP="00F1278C">
            <w:pPr>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C93B2E" w:rsidRPr="008D5C36" w:rsidTr="00C93B2E">
        <w:tc>
          <w:tcPr>
            <w:tcW w:w="1117" w:type="dxa"/>
            <w:vAlign w:val="center"/>
          </w:tcPr>
          <w:p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12.16</w:t>
            </w:r>
          </w:p>
        </w:tc>
        <w:tc>
          <w:tcPr>
            <w:tcW w:w="2640" w:type="dxa"/>
            <w:vAlign w:val="center"/>
          </w:tcPr>
          <w:p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(№3)</w:t>
            </w:r>
          </w:p>
        </w:tc>
        <w:tc>
          <w:tcPr>
            <w:tcW w:w="1965" w:type="dxa"/>
            <w:vAlign w:val="center"/>
          </w:tcPr>
          <w:p w:rsidR="00C93B2E" w:rsidRPr="007D3085" w:rsidRDefault="00C93B2E" w:rsidP="00C93B2E">
            <w:pPr>
              <w:jc w:val="center"/>
              <w:rPr>
                <w:rFonts w:ascii="Times New Roman" w:hAnsi="Times New Roman" w:cs="Times New Roman"/>
              </w:rPr>
            </w:pPr>
            <w:r w:rsidRPr="007D3085">
              <w:rPr>
                <w:rFonts w:ascii="Times New Roman" w:hAnsi="Times New Roman" w:cs="Times New Roman"/>
                <w:sz w:val="24"/>
                <w:szCs w:val="24"/>
              </w:rPr>
              <w:t>0,280 Гкал/ч</w:t>
            </w:r>
          </w:p>
        </w:tc>
        <w:tc>
          <w:tcPr>
            <w:tcW w:w="1675" w:type="dxa"/>
            <w:vAlign w:val="center"/>
          </w:tcPr>
          <w:p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х. Приречный</w:t>
            </w:r>
          </w:p>
        </w:tc>
        <w:tc>
          <w:tcPr>
            <w:tcW w:w="1122"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bl>
    <w:p w:rsidR="00465FC1" w:rsidRPr="008D5C36" w:rsidRDefault="00465FC1" w:rsidP="00D36F4A">
      <w:pPr>
        <w:pStyle w:val="ae"/>
        <w:kinsoku w:val="0"/>
        <w:overflowPunct w:val="0"/>
        <w:spacing w:after="0"/>
        <w:ind w:left="212" w:firstLine="709"/>
        <w:jc w:val="both"/>
        <w:rPr>
          <w:rFonts w:ascii="Times New Roman" w:eastAsia="Times New Roman" w:hAnsi="Times New Roman"/>
          <w:b/>
          <w:sz w:val="24"/>
          <w:szCs w:val="24"/>
          <w:highlight w:val="yellow"/>
        </w:rPr>
      </w:pPr>
    </w:p>
    <w:p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0C0AD7" w:rsidRPr="008D5C36" w:rsidRDefault="000C0AD7" w:rsidP="000C0AD7">
      <w:pPr>
        <w:pStyle w:val="117"/>
        <w:kinsoku w:val="0"/>
        <w:overflowPunct w:val="0"/>
        <w:ind w:firstLine="709"/>
        <w:jc w:val="both"/>
        <w:rPr>
          <w:spacing w:val="-1"/>
          <w:sz w:val="28"/>
          <w:szCs w:val="28"/>
          <w:highlight w:val="yellow"/>
        </w:rPr>
      </w:pPr>
    </w:p>
    <w:p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.2.3.</w:t>
      </w:r>
      <w:r w:rsidRPr="00D46223">
        <w:rPr>
          <w:rFonts w:ascii="Times New Roman" w:eastAsia="Calibri" w:hAnsi="Times New Roman" w:cs="Times New Roman"/>
          <w:i/>
          <w:spacing w:val="-1"/>
          <w:sz w:val="28"/>
          <w:szCs w:val="28"/>
        </w:rPr>
        <w:t>Зона объектов здравоохранения</w:t>
      </w:r>
    </w:p>
    <w:p w:rsidR="00D36F4A" w:rsidRPr="009264A5" w:rsidRDefault="00D36F4A" w:rsidP="00D36F4A">
      <w:pPr>
        <w:pStyle w:val="117"/>
        <w:kinsoku w:val="0"/>
        <w:overflowPunct w:val="0"/>
        <w:ind w:firstLine="709"/>
        <w:jc w:val="both"/>
        <w:rPr>
          <w:spacing w:val="-1"/>
          <w:sz w:val="28"/>
          <w:szCs w:val="28"/>
        </w:rPr>
      </w:pPr>
      <w:r w:rsidRPr="009264A5">
        <w:rPr>
          <w:spacing w:val="-1"/>
          <w:sz w:val="28"/>
          <w:szCs w:val="28"/>
        </w:rPr>
        <w:t xml:space="preserve">Площадь </w:t>
      </w:r>
      <w:r w:rsidR="009264A5" w:rsidRPr="009264A5">
        <w:rPr>
          <w:spacing w:val="-1"/>
          <w:sz w:val="28"/>
          <w:szCs w:val="28"/>
        </w:rPr>
        <w:t>0</w:t>
      </w:r>
      <w:r w:rsidRPr="009264A5">
        <w:rPr>
          <w:spacing w:val="-1"/>
          <w:sz w:val="28"/>
          <w:szCs w:val="28"/>
        </w:rPr>
        <w:t>,</w:t>
      </w:r>
      <w:r w:rsidR="00C82B12">
        <w:rPr>
          <w:spacing w:val="-1"/>
          <w:sz w:val="28"/>
          <w:szCs w:val="28"/>
        </w:rPr>
        <w:t>62</w:t>
      </w:r>
      <w:r w:rsidRPr="009264A5">
        <w:rPr>
          <w:spacing w:val="-1"/>
          <w:sz w:val="28"/>
          <w:szCs w:val="28"/>
        </w:rPr>
        <w:t xml:space="preserve"> га.</w:t>
      </w:r>
    </w:p>
    <w:p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w:t>
      </w:r>
      <w:r w:rsidR="00D46223">
        <w:rPr>
          <w:rFonts w:ascii="Times New Roman" w:hAnsi="Times New Roman"/>
          <w:sz w:val="28"/>
          <w:szCs w:val="28"/>
        </w:rPr>
        <w:t xml:space="preserve">местного, </w:t>
      </w:r>
      <w:r w:rsidRPr="00D46223">
        <w:rPr>
          <w:rFonts w:ascii="Times New Roman" w:hAnsi="Times New Roman"/>
          <w:sz w:val="28"/>
          <w:szCs w:val="28"/>
        </w:rPr>
        <w:t xml:space="preserve">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D36F4A" w:rsidRPr="00D46223" w:rsidRDefault="00D36F4A" w:rsidP="000C0AD7">
      <w:pPr>
        <w:pStyle w:val="117"/>
        <w:kinsoku w:val="0"/>
        <w:overflowPunct w:val="0"/>
        <w:ind w:firstLine="709"/>
        <w:jc w:val="both"/>
        <w:rPr>
          <w:spacing w:val="-1"/>
          <w:sz w:val="28"/>
          <w:szCs w:val="28"/>
        </w:rPr>
      </w:pPr>
    </w:p>
    <w:p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.2.4.</w:t>
      </w:r>
      <w:r w:rsidRPr="00D46223">
        <w:rPr>
          <w:rFonts w:ascii="Times New Roman" w:eastAsia="Calibri" w:hAnsi="Times New Roman" w:cs="Times New Roman"/>
          <w:i/>
          <w:spacing w:val="-1"/>
          <w:sz w:val="28"/>
          <w:szCs w:val="28"/>
        </w:rPr>
        <w:t>Зона объектов</w:t>
      </w:r>
      <w:r w:rsidR="00C82B12">
        <w:rPr>
          <w:rFonts w:ascii="Times New Roman" w:eastAsia="Calibri" w:hAnsi="Times New Roman" w:cs="Times New Roman"/>
          <w:i/>
          <w:spacing w:val="-1"/>
          <w:sz w:val="28"/>
          <w:szCs w:val="28"/>
        </w:rPr>
        <w:t xml:space="preserve">  </w:t>
      </w:r>
      <w:r w:rsidRPr="00D46223">
        <w:rPr>
          <w:rFonts w:ascii="Times New Roman" w:eastAsia="Calibri" w:hAnsi="Times New Roman" w:cs="Times New Roman"/>
          <w:i/>
          <w:spacing w:val="-1"/>
          <w:sz w:val="28"/>
          <w:szCs w:val="28"/>
        </w:rPr>
        <w:t xml:space="preserve">физической культуры и массового спорта </w:t>
      </w:r>
    </w:p>
    <w:p w:rsidR="00D36F4A" w:rsidRPr="009264A5" w:rsidRDefault="00D36F4A" w:rsidP="00D36F4A">
      <w:pPr>
        <w:spacing w:after="0"/>
        <w:ind w:firstLine="709"/>
        <w:rPr>
          <w:rFonts w:ascii="Times New Roman" w:hAnsi="Times New Roman" w:cs="Times New Roman"/>
          <w:spacing w:val="-1"/>
          <w:sz w:val="28"/>
          <w:szCs w:val="28"/>
        </w:rPr>
      </w:pPr>
      <w:r w:rsidRPr="009264A5">
        <w:rPr>
          <w:rFonts w:ascii="Times New Roman" w:hAnsi="Times New Roman" w:cs="Times New Roman"/>
          <w:spacing w:val="-1"/>
          <w:sz w:val="28"/>
          <w:szCs w:val="28"/>
        </w:rPr>
        <w:t xml:space="preserve">Площадь </w:t>
      </w:r>
      <w:r w:rsidR="00C82B12">
        <w:rPr>
          <w:rFonts w:ascii="Times New Roman" w:hAnsi="Times New Roman" w:cs="Times New Roman"/>
          <w:spacing w:val="-1"/>
          <w:sz w:val="28"/>
          <w:szCs w:val="28"/>
        </w:rPr>
        <w:t>8</w:t>
      </w:r>
      <w:r w:rsidRPr="009264A5">
        <w:rPr>
          <w:rFonts w:ascii="Times New Roman" w:hAnsi="Times New Roman" w:cs="Times New Roman"/>
          <w:spacing w:val="-1"/>
          <w:sz w:val="28"/>
          <w:szCs w:val="28"/>
        </w:rPr>
        <w:t>,</w:t>
      </w:r>
      <w:r w:rsidR="00C82B12">
        <w:rPr>
          <w:rFonts w:ascii="Times New Roman" w:hAnsi="Times New Roman" w:cs="Times New Roman"/>
          <w:spacing w:val="-1"/>
          <w:sz w:val="28"/>
          <w:szCs w:val="28"/>
        </w:rPr>
        <w:t xml:space="preserve">57 </w:t>
      </w:r>
      <w:r w:rsidRPr="009264A5">
        <w:rPr>
          <w:rFonts w:ascii="Times New Roman" w:hAnsi="Times New Roman" w:cs="Times New Roman"/>
          <w:spacing w:val="-1"/>
          <w:sz w:val="28"/>
          <w:szCs w:val="28"/>
        </w:rPr>
        <w:t>га.</w:t>
      </w:r>
    </w:p>
    <w:p w:rsidR="000C0AD7" w:rsidRPr="00D46223" w:rsidRDefault="000C0AD7" w:rsidP="000C0AD7">
      <w:pPr>
        <w:spacing w:after="0"/>
        <w:jc w:val="center"/>
        <w:rPr>
          <w:rFonts w:ascii="Times New Roman" w:hAnsi="Times New Roman" w:cs="Times New Roman"/>
          <w:bCs/>
          <w:spacing w:val="-1"/>
          <w:sz w:val="28"/>
          <w:szCs w:val="28"/>
        </w:rPr>
      </w:pPr>
      <w:r w:rsidRPr="00D46223">
        <w:rPr>
          <w:rFonts w:ascii="Times New Roman" w:hAnsi="Times New Roman" w:cs="Times New Roman"/>
          <w:bCs/>
          <w:spacing w:val="-1"/>
          <w:sz w:val="28"/>
          <w:szCs w:val="28"/>
        </w:rPr>
        <w:t>Планируемые объекты</w:t>
      </w:r>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местного</w:t>
      </w:r>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значения</w:t>
      </w:r>
      <w:r w:rsidR="00412A3D" w:rsidRPr="00D46223">
        <w:rPr>
          <w:rFonts w:ascii="Times New Roman" w:hAnsi="Times New Roman" w:cs="Times New Roman"/>
          <w:bCs/>
          <w:spacing w:val="-1"/>
          <w:sz w:val="28"/>
          <w:szCs w:val="28"/>
        </w:rPr>
        <w:t xml:space="preserve"> сельского </w:t>
      </w:r>
      <w:r w:rsidRPr="00D46223">
        <w:rPr>
          <w:rFonts w:ascii="Times New Roman" w:hAnsi="Times New Roman" w:cs="Times New Roman"/>
          <w:bCs/>
          <w:spacing w:val="-1"/>
          <w:sz w:val="28"/>
          <w:szCs w:val="28"/>
        </w:rPr>
        <w:t>поселения</w:t>
      </w:r>
    </w:p>
    <w:p w:rsidR="000C0AD7" w:rsidRPr="00D46223" w:rsidRDefault="000C0AD7" w:rsidP="000C0AD7">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C93B2E">
        <w:rPr>
          <w:rFonts w:ascii="Times New Roman" w:hAnsi="Times New Roman"/>
          <w:bCs/>
          <w:spacing w:val="-1"/>
          <w:sz w:val="28"/>
          <w:szCs w:val="28"/>
        </w:rPr>
        <w:t>6</w:t>
      </w:r>
    </w:p>
    <w:tbl>
      <w:tblPr>
        <w:tblStyle w:val="aff"/>
        <w:tblW w:w="0" w:type="auto"/>
        <w:tblInd w:w="212" w:type="dxa"/>
        <w:tblLayout w:type="fixed"/>
        <w:tblLook w:val="04A0"/>
      </w:tblPr>
      <w:tblGrid>
        <w:gridCol w:w="1114"/>
        <w:gridCol w:w="3602"/>
        <w:gridCol w:w="1417"/>
        <w:gridCol w:w="1701"/>
        <w:gridCol w:w="685"/>
        <w:gridCol w:w="1266"/>
      </w:tblGrid>
      <w:tr w:rsidR="000C0AD7" w:rsidRPr="00D46223" w:rsidTr="00101C57">
        <w:trPr>
          <w:tblHeader/>
        </w:trPr>
        <w:tc>
          <w:tcPr>
            <w:tcW w:w="1114"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3602" w:type="dxa"/>
            <w:vAlign w:val="center"/>
          </w:tcPr>
          <w:p w:rsidR="000C0AD7" w:rsidRPr="00D46223" w:rsidRDefault="000C0AD7" w:rsidP="00EF2F35">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417"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w:t>
            </w:r>
            <w:r w:rsidR="00382AE9">
              <w:rPr>
                <w:rFonts w:ascii="Times New Roman" w:hAnsi="Times New Roman" w:cs="Times New Roman"/>
                <w:sz w:val="24"/>
                <w:szCs w:val="24"/>
              </w:rPr>
              <w:t>-</w:t>
            </w:r>
            <w:r w:rsidRPr="00D46223">
              <w:rPr>
                <w:rFonts w:ascii="Times New Roman" w:hAnsi="Times New Roman" w:cs="Times New Roman"/>
                <w:sz w:val="24"/>
                <w:szCs w:val="24"/>
              </w:rPr>
              <w:t>тика</w:t>
            </w:r>
          </w:p>
        </w:tc>
        <w:tc>
          <w:tcPr>
            <w:tcW w:w="1701"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Местополо-жение</w:t>
            </w:r>
          </w:p>
        </w:tc>
        <w:tc>
          <w:tcPr>
            <w:tcW w:w="685" w:type="dxa"/>
            <w:vAlign w:val="center"/>
          </w:tcPr>
          <w:p w:rsidR="000C0AD7" w:rsidRPr="00D46223" w:rsidRDefault="000C0AD7" w:rsidP="00101C57">
            <w:pPr>
              <w:shd w:val="clear" w:color="auto" w:fill="FFFFFF"/>
              <w:autoSpaceDE w:val="0"/>
              <w:autoSpaceDN w:val="0"/>
              <w:adjustRightInd w:val="0"/>
              <w:ind w:left="-108" w:right="-132"/>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6" w:type="dxa"/>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0C0AD7" w:rsidRPr="008D5C36" w:rsidTr="00101C57">
        <w:tc>
          <w:tcPr>
            <w:tcW w:w="9785" w:type="dxa"/>
            <w:gridSpan w:val="6"/>
            <w:vAlign w:val="center"/>
          </w:tcPr>
          <w:p w:rsidR="000C0AD7" w:rsidRPr="00D46223" w:rsidRDefault="000C0AD7" w:rsidP="00EF2F35">
            <w:pPr>
              <w:pStyle w:val="ae"/>
              <w:kinsoku w:val="0"/>
              <w:overflowPunct w:val="0"/>
              <w:spacing w:after="0"/>
              <w:jc w:val="center"/>
              <w:rPr>
                <w:rFonts w:ascii="Times New Roman" w:hAnsi="Times New Roman"/>
                <w:bCs/>
                <w:spacing w:val="-1"/>
                <w:sz w:val="28"/>
                <w:szCs w:val="28"/>
              </w:rPr>
            </w:pPr>
            <w:r w:rsidRPr="00D46223">
              <w:rPr>
                <w:rFonts w:ascii="Times New Roman" w:hAnsi="Times New Roman"/>
                <w:b/>
                <w:sz w:val="24"/>
                <w:szCs w:val="24"/>
              </w:rPr>
              <w:t>3. Объекты физической культуры и массового спорта</w:t>
            </w:r>
          </w:p>
        </w:tc>
      </w:tr>
      <w:tr w:rsidR="00C93B2E" w:rsidRPr="008D5C36" w:rsidTr="00101C57">
        <w:tc>
          <w:tcPr>
            <w:tcW w:w="1114"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3.7</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центр</w:t>
            </w:r>
          </w:p>
        </w:tc>
        <w:tc>
          <w:tcPr>
            <w:tcW w:w="1417" w:type="dxa"/>
            <w:vAlign w:val="center"/>
          </w:tcPr>
          <w:p w:rsidR="00C93B2E" w:rsidRPr="00C93B2E" w:rsidRDefault="00C93B2E" w:rsidP="00C93B2E">
            <w:pPr>
              <w:ind w:right="-108"/>
              <w:jc w:val="center"/>
              <w:rPr>
                <w:rFonts w:ascii="Times New Roman" w:hAnsi="Times New Roman" w:cs="Times New Roman"/>
                <w:sz w:val="24"/>
                <w:szCs w:val="24"/>
                <w:vertAlign w:val="superscript"/>
              </w:rPr>
            </w:pPr>
            <w:r w:rsidRPr="00C93B2E">
              <w:rPr>
                <w:rFonts w:ascii="Times New Roman" w:hAnsi="Times New Roman" w:cs="Times New Roman"/>
                <w:sz w:val="24"/>
                <w:szCs w:val="24"/>
              </w:rPr>
              <w:t>41,5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3.8</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 xml:space="preserve">Спортивно-оздоровительный </w:t>
            </w:r>
            <w:r w:rsidRPr="00C93B2E">
              <w:rPr>
                <w:rFonts w:ascii="Times New Roman" w:hAnsi="Times New Roman" w:cs="Times New Roman"/>
                <w:sz w:val="24"/>
                <w:szCs w:val="24"/>
              </w:rPr>
              <w:lastRenderedPageBreak/>
              <w:t>центр</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lastRenderedPageBreak/>
              <w:t>4,9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lastRenderedPageBreak/>
              <w:t>3.9</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Спортивно-оздоровительный центр</w:t>
            </w:r>
          </w:p>
        </w:tc>
        <w:tc>
          <w:tcPr>
            <w:tcW w:w="1417" w:type="dxa"/>
            <w:vAlign w:val="center"/>
          </w:tcPr>
          <w:p w:rsidR="00C93B2E" w:rsidRPr="00C93B2E" w:rsidRDefault="00C93B2E" w:rsidP="00C93B2E">
            <w:pPr>
              <w:ind w:right="-108"/>
              <w:jc w:val="center"/>
              <w:rPr>
                <w:rFonts w:ascii="Times New Roman" w:hAnsi="Times New Roman" w:cs="Times New Roman"/>
                <w:sz w:val="24"/>
                <w:szCs w:val="24"/>
              </w:rPr>
            </w:pPr>
            <w:r w:rsidRPr="00C93B2E">
              <w:rPr>
                <w:rFonts w:ascii="Times New Roman" w:hAnsi="Times New Roman" w:cs="Times New Roman"/>
                <w:sz w:val="24"/>
                <w:szCs w:val="24"/>
              </w:rPr>
              <w:t>2,7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3.10</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1,2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3.11</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1,6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3.12</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комплекс, 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4,1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color w:val="FF0000"/>
                <w:sz w:val="24"/>
                <w:szCs w:val="24"/>
              </w:rPr>
              <w:t>3.13</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Футбольное поле, 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7,6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14" w:type="dxa"/>
            <w:vAlign w:val="center"/>
          </w:tcPr>
          <w:p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3.14</w:t>
            </w:r>
          </w:p>
        </w:tc>
        <w:tc>
          <w:tcPr>
            <w:tcW w:w="3602" w:type="dxa"/>
            <w:vAlign w:val="center"/>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1,</w:t>
            </w:r>
            <w:r w:rsidRPr="00C93B2E">
              <w:rPr>
                <w:rFonts w:ascii="Times New Roman" w:hAnsi="Times New Roman" w:cs="Times New Roman"/>
                <w:sz w:val="24"/>
                <w:szCs w:val="24"/>
                <w:lang w:val="en-US"/>
              </w:rPr>
              <w:t>5</w:t>
            </w:r>
            <w:r w:rsidRPr="00C93B2E">
              <w:rPr>
                <w:rFonts w:ascii="Times New Roman" w:hAnsi="Times New Roman" w:cs="Times New Roman"/>
                <w:sz w:val="24"/>
                <w:szCs w:val="24"/>
              </w:rPr>
              <w:t xml:space="preserve">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3.15</w:t>
            </w:r>
          </w:p>
        </w:tc>
        <w:tc>
          <w:tcPr>
            <w:tcW w:w="3602" w:type="dxa"/>
          </w:tcPr>
          <w:p w:rsidR="00C93B2E" w:rsidRPr="00C93B2E" w:rsidRDefault="00C93B2E" w:rsidP="00C93B2E">
            <w:pPr>
              <w:shd w:val="clear" w:color="auto" w:fill="FFFFFF"/>
              <w:autoSpaceDE w:val="0"/>
              <w:autoSpaceDN w:val="0"/>
              <w:adjustRightInd w:val="0"/>
              <w:ind w:right="-40"/>
              <w:rPr>
                <w:rFonts w:ascii="Times New Roman" w:hAnsi="Times New Roman" w:cs="Times New Roman"/>
                <w:sz w:val="24"/>
                <w:szCs w:val="24"/>
              </w:rPr>
            </w:pPr>
            <w:r w:rsidRPr="00C93B2E">
              <w:rPr>
                <w:rFonts w:ascii="Times New Roman" w:hAnsi="Times New Roman" w:cs="Times New Roman"/>
                <w:sz w:val="24"/>
                <w:szCs w:val="24"/>
              </w:rPr>
              <w:t>Спортивный комплекс, 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rPr>
            </w:pPr>
            <w:r w:rsidRPr="00C93B2E">
              <w:rPr>
                <w:rFonts w:ascii="Times New Roman" w:hAnsi="Times New Roman" w:cs="Times New Roman"/>
                <w:sz w:val="24"/>
                <w:szCs w:val="24"/>
              </w:rPr>
              <w:t>5,6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3.16</w:t>
            </w:r>
          </w:p>
        </w:tc>
        <w:tc>
          <w:tcPr>
            <w:tcW w:w="3602" w:type="dxa"/>
          </w:tcPr>
          <w:p w:rsidR="00C93B2E" w:rsidRPr="00C93B2E" w:rsidRDefault="00C93B2E" w:rsidP="00C93B2E">
            <w:pPr>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rsidR="00C93B2E" w:rsidRPr="00C93B2E" w:rsidRDefault="00C93B2E" w:rsidP="00C93B2E">
            <w:pPr>
              <w:ind w:right="-108"/>
              <w:jc w:val="center"/>
              <w:rPr>
                <w:rFonts w:ascii="Times New Roman" w:hAnsi="Times New Roman" w:cs="Times New Roman"/>
                <w:sz w:val="24"/>
                <w:szCs w:val="24"/>
              </w:rPr>
            </w:pPr>
            <w:r w:rsidRPr="00C93B2E">
              <w:rPr>
                <w:rFonts w:ascii="Times New Roman" w:hAnsi="Times New Roman" w:cs="Times New Roman"/>
                <w:sz w:val="24"/>
                <w:szCs w:val="24"/>
              </w:rPr>
              <w:t>1,8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Приречный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101C57">
        <w:tc>
          <w:tcPr>
            <w:tcW w:w="1114" w:type="dxa"/>
            <w:vAlign w:val="center"/>
          </w:tcPr>
          <w:p w:rsidR="00C93B2E" w:rsidRPr="00C93B2E" w:rsidRDefault="00C93B2E" w:rsidP="00C93B2E">
            <w:pPr>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3.17</w:t>
            </w:r>
          </w:p>
        </w:tc>
        <w:tc>
          <w:tcPr>
            <w:tcW w:w="3602" w:type="dxa"/>
          </w:tcPr>
          <w:p w:rsidR="00C93B2E" w:rsidRPr="00C93B2E" w:rsidRDefault="00C93B2E" w:rsidP="00C93B2E">
            <w:pPr>
              <w:rPr>
                <w:rFonts w:ascii="Times New Roman" w:hAnsi="Times New Roman" w:cs="Times New Roman"/>
                <w:sz w:val="24"/>
                <w:szCs w:val="24"/>
              </w:rPr>
            </w:pPr>
            <w:r w:rsidRPr="00C93B2E">
              <w:rPr>
                <w:rFonts w:ascii="Times New Roman" w:hAnsi="Times New Roman" w:cs="Times New Roman"/>
                <w:sz w:val="24"/>
                <w:szCs w:val="24"/>
              </w:rPr>
              <w:t>Спортивно-оздоровительные площадки</w:t>
            </w:r>
          </w:p>
        </w:tc>
        <w:tc>
          <w:tcPr>
            <w:tcW w:w="1417" w:type="dxa"/>
            <w:vAlign w:val="center"/>
          </w:tcPr>
          <w:p w:rsidR="00C93B2E" w:rsidRPr="00C93B2E" w:rsidRDefault="00C93B2E" w:rsidP="00C93B2E">
            <w:pPr>
              <w:jc w:val="center"/>
              <w:rPr>
                <w:rFonts w:ascii="Times New Roman" w:hAnsi="Times New Roman" w:cs="Times New Roman"/>
              </w:rPr>
            </w:pPr>
            <w:r w:rsidRPr="00C93B2E">
              <w:rPr>
                <w:rFonts w:ascii="Times New Roman" w:hAnsi="Times New Roman" w:cs="Times New Roman"/>
                <w:sz w:val="24"/>
                <w:szCs w:val="24"/>
              </w:rPr>
              <w:t>1,0 тыс. м</w:t>
            </w:r>
            <w:r w:rsidRPr="00C93B2E">
              <w:rPr>
                <w:rFonts w:ascii="Times New Roman" w:hAnsi="Times New Roman" w:cs="Times New Roman"/>
                <w:sz w:val="24"/>
                <w:szCs w:val="24"/>
                <w:vertAlign w:val="superscript"/>
              </w:rPr>
              <w:t>2</w:t>
            </w:r>
          </w:p>
        </w:tc>
        <w:tc>
          <w:tcPr>
            <w:tcW w:w="1701" w:type="dxa"/>
            <w:vAlign w:val="center"/>
          </w:tcPr>
          <w:p w:rsidR="00C93B2E" w:rsidRPr="00C93B2E"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685"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66" w:type="dxa"/>
            <w:vAlign w:val="center"/>
          </w:tcPr>
          <w:p w:rsidR="00C93B2E" w:rsidRPr="00C93B2E" w:rsidRDefault="00C93B2E" w:rsidP="00C93B2E">
            <w:pPr>
              <w:ind w:right="-4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A434AE" w:rsidRPr="008D5C36" w:rsidTr="00101C57">
        <w:tc>
          <w:tcPr>
            <w:tcW w:w="9785" w:type="dxa"/>
            <w:gridSpan w:val="6"/>
            <w:vAlign w:val="center"/>
          </w:tcPr>
          <w:p w:rsidR="00A434AE" w:rsidRPr="00D46223" w:rsidRDefault="00A434AE" w:rsidP="00C93B2E">
            <w:pPr>
              <w:spacing w:line="276" w:lineRule="auto"/>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C93B2E" w:rsidRPr="008D5C36" w:rsidTr="00101C57">
        <w:tc>
          <w:tcPr>
            <w:tcW w:w="1114" w:type="dxa"/>
            <w:vAlign w:val="center"/>
          </w:tcPr>
          <w:p w:rsidR="00C93B2E" w:rsidRPr="007D3085" w:rsidRDefault="00C93B2E" w:rsidP="00C93B2E">
            <w:pPr>
              <w:shd w:val="clear" w:color="auto" w:fill="FFFFFF"/>
              <w:autoSpaceDE w:val="0"/>
              <w:autoSpaceDN w:val="0"/>
              <w:adjustRightInd w:val="0"/>
              <w:jc w:val="center"/>
              <w:rPr>
                <w:rFonts w:ascii="Times New Roman" w:hAnsi="Times New Roman" w:cs="Times New Roman"/>
                <w:color w:val="FF0000"/>
                <w:sz w:val="24"/>
                <w:szCs w:val="24"/>
              </w:rPr>
            </w:pPr>
            <w:r w:rsidRPr="007D3085">
              <w:rPr>
                <w:rFonts w:ascii="Times New Roman" w:hAnsi="Times New Roman" w:cs="Times New Roman"/>
                <w:color w:val="FF0000"/>
                <w:sz w:val="24"/>
                <w:szCs w:val="24"/>
              </w:rPr>
              <w:t>12.20</w:t>
            </w:r>
          </w:p>
        </w:tc>
        <w:tc>
          <w:tcPr>
            <w:tcW w:w="3602" w:type="dxa"/>
            <w:vAlign w:val="center"/>
          </w:tcPr>
          <w:p w:rsidR="00C93B2E" w:rsidRPr="007D3085" w:rsidRDefault="00C93B2E" w:rsidP="00C93B2E">
            <w:pPr>
              <w:shd w:val="clear" w:color="auto" w:fill="FFFFFF"/>
              <w:autoSpaceDE w:val="0"/>
              <w:autoSpaceDN w:val="0"/>
              <w:adjustRightInd w:val="0"/>
              <w:rPr>
                <w:rFonts w:ascii="Times New Roman" w:hAnsi="Times New Roman" w:cs="Times New Roman"/>
                <w:sz w:val="24"/>
                <w:szCs w:val="24"/>
              </w:rPr>
            </w:pPr>
            <w:r w:rsidRPr="007D3085">
              <w:rPr>
                <w:rFonts w:ascii="Times New Roman" w:hAnsi="Times New Roman" w:cs="Times New Roman"/>
                <w:sz w:val="24"/>
                <w:szCs w:val="24"/>
              </w:rPr>
              <w:t>Котельная (№1)</w:t>
            </w:r>
          </w:p>
        </w:tc>
        <w:tc>
          <w:tcPr>
            <w:tcW w:w="1417" w:type="dxa"/>
            <w:vAlign w:val="center"/>
          </w:tcPr>
          <w:p w:rsidR="00C93B2E" w:rsidRPr="007D3085" w:rsidRDefault="00C93B2E" w:rsidP="00C93B2E">
            <w:pPr>
              <w:jc w:val="center"/>
              <w:rPr>
                <w:rFonts w:ascii="Times New Roman" w:hAnsi="Times New Roman" w:cs="Times New Roman"/>
              </w:rPr>
            </w:pPr>
            <w:r w:rsidRPr="007D3085">
              <w:rPr>
                <w:rFonts w:ascii="Times New Roman" w:hAnsi="Times New Roman" w:cs="Times New Roman"/>
                <w:sz w:val="24"/>
                <w:szCs w:val="24"/>
              </w:rPr>
              <w:t>0,900 Гкал/ч</w:t>
            </w:r>
          </w:p>
        </w:tc>
        <w:tc>
          <w:tcPr>
            <w:tcW w:w="1701" w:type="dxa"/>
            <w:vAlign w:val="center"/>
          </w:tcPr>
          <w:p w:rsidR="00C93B2E" w:rsidRPr="007D3085" w:rsidRDefault="00C93B2E" w:rsidP="00C93B2E">
            <w:pPr>
              <w:shd w:val="clear" w:color="auto" w:fill="FFFFFF"/>
              <w:autoSpaceDE w:val="0"/>
              <w:autoSpaceDN w:val="0"/>
              <w:adjustRightInd w:val="0"/>
              <w:ind w:right="-40"/>
              <w:jc w:val="center"/>
              <w:rPr>
                <w:rFonts w:ascii="Times New Roman" w:hAnsi="Times New Roman" w:cs="Times New Roman"/>
                <w:sz w:val="24"/>
                <w:szCs w:val="24"/>
              </w:rPr>
            </w:pPr>
            <w:r w:rsidRPr="007D3085">
              <w:rPr>
                <w:rFonts w:ascii="Times New Roman" w:hAnsi="Times New Roman" w:cs="Times New Roman"/>
                <w:sz w:val="24"/>
                <w:szCs w:val="24"/>
              </w:rPr>
              <w:t>п. Степной</w:t>
            </w:r>
          </w:p>
        </w:tc>
        <w:tc>
          <w:tcPr>
            <w:tcW w:w="685"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М</w:t>
            </w:r>
          </w:p>
        </w:tc>
        <w:tc>
          <w:tcPr>
            <w:tcW w:w="1266" w:type="dxa"/>
            <w:vAlign w:val="center"/>
          </w:tcPr>
          <w:p w:rsidR="00C93B2E" w:rsidRPr="007D3085" w:rsidRDefault="00C93B2E" w:rsidP="00C93B2E">
            <w:pPr>
              <w:jc w:val="center"/>
              <w:rPr>
                <w:rFonts w:ascii="Times New Roman" w:hAnsi="Times New Roman" w:cs="Times New Roman"/>
                <w:sz w:val="24"/>
                <w:szCs w:val="24"/>
              </w:rPr>
            </w:pPr>
            <w:r w:rsidRPr="007D3085">
              <w:rPr>
                <w:rFonts w:ascii="Times New Roman" w:hAnsi="Times New Roman" w:cs="Times New Roman"/>
                <w:sz w:val="24"/>
                <w:szCs w:val="24"/>
              </w:rPr>
              <w:t>Проектир.</w:t>
            </w:r>
          </w:p>
        </w:tc>
      </w:tr>
    </w:tbl>
    <w:p w:rsidR="00C56425" w:rsidRPr="008D5C36" w:rsidRDefault="00C56425" w:rsidP="000C0AD7">
      <w:pPr>
        <w:pStyle w:val="ae"/>
        <w:kinsoku w:val="0"/>
        <w:overflowPunct w:val="0"/>
        <w:spacing w:after="0"/>
        <w:ind w:left="212" w:firstLine="709"/>
        <w:jc w:val="both"/>
        <w:rPr>
          <w:rFonts w:ascii="Times New Roman" w:hAnsi="Times New Roman"/>
          <w:sz w:val="28"/>
          <w:szCs w:val="28"/>
          <w:highlight w:val="yellow"/>
        </w:rPr>
      </w:pPr>
    </w:p>
    <w:p w:rsidR="000C0AD7" w:rsidRPr="00D46223" w:rsidRDefault="000C0AD7" w:rsidP="000C0AD7">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сельского </w:t>
      </w:r>
      <w:r w:rsidRPr="00D46223">
        <w:rPr>
          <w:rFonts w:ascii="Times New Roman" w:hAnsi="Times New Roman"/>
          <w:sz w:val="28"/>
          <w:szCs w:val="28"/>
        </w:rPr>
        <w:t>поселения отсутствуют.</w:t>
      </w:r>
    </w:p>
    <w:p w:rsidR="00C02652" w:rsidRPr="00D46223" w:rsidRDefault="00C02652" w:rsidP="00C02652">
      <w:pPr>
        <w:spacing w:after="0"/>
        <w:jc w:val="center"/>
        <w:rPr>
          <w:rFonts w:ascii="Times New Roman" w:eastAsia="Calibri" w:hAnsi="Times New Roman" w:cs="Times New Roman"/>
          <w:spacing w:val="-1"/>
          <w:sz w:val="28"/>
          <w:szCs w:val="28"/>
        </w:rPr>
      </w:pPr>
    </w:p>
    <w:p w:rsidR="00814BE5" w:rsidRPr="00D46223" w:rsidRDefault="000A38AD" w:rsidP="00814BE5">
      <w:pPr>
        <w:pStyle w:val="20"/>
        <w:rPr>
          <w:b/>
          <w:spacing w:val="-1"/>
        </w:rPr>
      </w:pPr>
      <w:bookmarkStart w:id="14" w:name="_Toc143603608"/>
      <w:bookmarkStart w:id="15" w:name="_Toc477867023"/>
      <w:r w:rsidRPr="00D46223">
        <w:rPr>
          <w:b/>
          <w:spacing w:val="-1"/>
        </w:rPr>
        <w:t xml:space="preserve">2.4 </w:t>
      </w:r>
      <w:r w:rsidR="00814BE5" w:rsidRPr="00D46223">
        <w:rPr>
          <w:b/>
          <w:spacing w:val="-1"/>
        </w:rPr>
        <w:t>Производственные зоны, зоны инженерной и транспортной инфраструктур</w:t>
      </w:r>
      <w:bookmarkEnd w:id="14"/>
    </w:p>
    <w:p w:rsidR="00814BE5" w:rsidRPr="00D46223" w:rsidRDefault="00814BE5" w:rsidP="00814BE5">
      <w:pPr>
        <w:rPr>
          <w:b/>
          <w:spacing w:val="-1"/>
        </w:rPr>
      </w:pPr>
    </w:p>
    <w:p w:rsidR="005E1F0A" w:rsidRPr="00F35F7E" w:rsidRDefault="005E1F0A" w:rsidP="005E1F0A">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480561">
        <w:rPr>
          <w:rFonts w:ascii="Times New Roman" w:hAnsi="Times New Roman"/>
          <w:sz w:val="28"/>
          <w:szCs w:val="28"/>
        </w:rPr>
        <w:t>1</w:t>
      </w:r>
      <w:r w:rsidR="00732A35">
        <w:rPr>
          <w:rFonts w:ascii="Times New Roman" w:hAnsi="Times New Roman"/>
          <w:sz w:val="28"/>
          <w:szCs w:val="28"/>
        </w:rPr>
        <w:t>652</w:t>
      </w:r>
      <w:r w:rsidRPr="00F35F7E">
        <w:rPr>
          <w:rFonts w:ascii="Times New Roman" w:hAnsi="Times New Roman"/>
          <w:sz w:val="28"/>
          <w:szCs w:val="28"/>
        </w:rPr>
        <w:t>,</w:t>
      </w:r>
      <w:r w:rsidR="00FB4C9D">
        <w:rPr>
          <w:rFonts w:ascii="Times New Roman" w:hAnsi="Times New Roman"/>
          <w:sz w:val="28"/>
          <w:szCs w:val="28"/>
        </w:rPr>
        <w:t>70</w:t>
      </w:r>
      <w:r w:rsidRPr="00F35F7E">
        <w:rPr>
          <w:rFonts w:ascii="Times New Roman" w:hAnsi="Times New Roman"/>
          <w:sz w:val="28"/>
          <w:szCs w:val="28"/>
        </w:rPr>
        <w:t xml:space="preserve"> га.</w:t>
      </w:r>
    </w:p>
    <w:p w:rsidR="000A38AD" w:rsidRPr="00D46223" w:rsidRDefault="00814BE5" w:rsidP="00814BE5">
      <w:pPr>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 xml:space="preserve">2.4.1 </w:t>
      </w:r>
      <w:r w:rsidR="000A38AD" w:rsidRPr="00D46223">
        <w:rPr>
          <w:rFonts w:ascii="Times New Roman" w:eastAsia="Calibri" w:hAnsi="Times New Roman" w:cs="Times New Roman"/>
          <w:spacing w:val="-1"/>
          <w:sz w:val="28"/>
          <w:szCs w:val="28"/>
          <w:u w:val="single"/>
        </w:rPr>
        <w:t>Производственн</w:t>
      </w:r>
      <w:bookmarkEnd w:id="15"/>
      <w:r w:rsidRPr="00D46223">
        <w:rPr>
          <w:rFonts w:ascii="Times New Roman" w:eastAsia="Calibri" w:hAnsi="Times New Roman" w:cs="Times New Roman"/>
          <w:spacing w:val="-1"/>
          <w:sz w:val="28"/>
          <w:szCs w:val="28"/>
          <w:u w:val="single"/>
        </w:rPr>
        <w:t>ая</w:t>
      </w:r>
      <w:r w:rsidR="000505C6" w:rsidRPr="00D46223">
        <w:rPr>
          <w:rFonts w:ascii="Times New Roman" w:eastAsia="Calibri" w:hAnsi="Times New Roman" w:cs="Times New Roman"/>
          <w:spacing w:val="-1"/>
          <w:sz w:val="28"/>
          <w:szCs w:val="28"/>
          <w:u w:val="single"/>
        </w:rPr>
        <w:t xml:space="preserve"> зон</w:t>
      </w:r>
      <w:r w:rsidRPr="00D46223">
        <w:rPr>
          <w:rFonts w:ascii="Times New Roman" w:eastAsia="Calibri" w:hAnsi="Times New Roman" w:cs="Times New Roman"/>
          <w:spacing w:val="-1"/>
          <w:sz w:val="28"/>
          <w:szCs w:val="28"/>
          <w:u w:val="single"/>
        </w:rPr>
        <w:t>а</w:t>
      </w:r>
    </w:p>
    <w:p w:rsidR="000A38AD" w:rsidRPr="009264A5" w:rsidRDefault="000A38AD"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1</w:t>
      </w:r>
      <w:r w:rsidR="00732A35">
        <w:rPr>
          <w:rFonts w:ascii="Times New Roman" w:hAnsi="Times New Roman"/>
          <w:spacing w:val="-1"/>
          <w:sz w:val="28"/>
          <w:szCs w:val="28"/>
        </w:rPr>
        <w:t>110</w:t>
      </w:r>
      <w:r w:rsidRPr="009264A5">
        <w:rPr>
          <w:rFonts w:ascii="Times New Roman" w:hAnsi="Times New Roman"/>
          <w:spacing w:val="-1"/>
          <w:sz w:val="28"/>
          <w:szCs w:val="28"/>
        </w:rPr>
        <w:t>,</w:t>
      </w:r>
      <w:r w:rsidR="00732A35">
        <w:rPr>
          <w:rFonts w:ascii="Times New Roman" w:hAnsi="Times New Roman"/>
          <w:spacing w:val="-1"/>
          <w:sz w:val="28"/>
          <w:szCs w:val="28"/>
        </w:rPr>
        <w:t>53</w:t>
      </w:r>
      <w:r w:rsidRPr="009264A5">
        <w:rPr>
          <w:rFonts w:ascii="Times New Roman" w:hAnsi="Times New Roman"/>
          <w:spacing w:val="-1"/>
          <w:sz w:val="28"/>
          <w:szCs w:val="28"/>
        </w:rPr>
        <w:t xml:space="preserve"> га</w:t>
      </w:r>
      <w:r w:rsidR="00391533" w:rsidRPr="009264A5">
        <w:rPr>
          <w:rFonts w:ascii="Times New Roman" w:hAnsi="Times New Roman"/>
          <w:spacing w:val="-1"/>
          <w:sz w:val="28"/>
          <w:szCs w:val="28"/>
        </w:rPr>
        <w:t>.</w:t>
      </w:r>
    </w:p>
    <w:p w:rsidR="00C23FE3" w:rsidRPr="009264A5" w:rsidRDefault="00C23FE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rsidR="00391533" w:rsidRPr="00D46223"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Планируемые объекты </w:t>
      </w:r>
      <w:r w:rsidR="00331CE2" w:rsidRPr="009264A5">
        <w:rPr>
          <w:rFonts w:ascii="Times New Roman" w:hAnsi="Times New Roman"/>
          <w:spacing w:val="-1"/>
          <w:sz w:val="28"/>
          <w:szCs w:val="28"/>
        </w:rPr>
        <w:t xml:space="preserve">местного, </w:t>
      </w:r>
      <w:r w:rsidRPr="009264A5">
        <w:rPr>
          <w:rFonts w:ascii="Times New Roman" w:hAnsi="Times New Roman"/>
          <w:spacing w:val="-1"/>
          <w:sz w:val="28"/>
          <w:szCs w:val="28"/>
        </w:rPr>
        <w:t>регионального</w:t>
      </w:r>
      <w:r w:rsidRPr="00D46223">
        <w:rPr>
          <w:rFonts w:ascii="Times New Roman" w:hAnsi="Times New Roman"/>
          <w:spacing w:val="-1"/>
          <w:sz w:val="28"/>
          <w:szCs w:val="28"/>
        </w:rPr>
        <w:t xml:space="preserve"> и федерального значения </w:t>
      </w:r>
      <w:r w:rsidR="00412A3D" w:rsidRPr="00D46223">
        <w:rPr>
          <w:rFonts w:ascii="Times New Roman" w:hAnsi="Times New Roman"/>
          <w:spacing w:val="-1"/>
          <w:sz w:val="28"/>
          <w:szCs w:val="28"/>
        </w:rPr>
        <w:t xml:space="preserve"> сельского </w:t>
      </w:r>
      <w:r w:rsidRPr="00D46223">
        <w:rPr>
          <w:rFonts w:ascii="Times New Roman" w:hAnsi="Times New Roman"/>
          <w:spacing w:val="-1"/>
          <w:sz w:val="28"/>
          <w:szCs w:val="28"/>
        </w:rPr>
        <w:t>поселения отсутствуют.</w:t>
      </w:r>
    </w:p>
    <w:p w:rsidR="00F67096" w:rsidRPr="008D5C36" w:rsidRDefault="00F67096" w:rsidP="00F67096">
      <w:pPr>
        <w:pStyle w:val="ae"/>
        <w:kinsoku w:val="0"/>
        <w:overflowPunct w:val="0"/>
        <w:spacing w:after="0"/>
        <w:jc w:val="center"/>
        <w:rPr>
          <w:rFonts w:ascii="Times New Roman" w:hAnsi="Times New Roman"/>
          <w:b/>
          <w:bCs/>
          <w:spacing w:val="-1"/>
          <w:sz w:val="28"/>
          <w:szCs w:val="28"/>
          <w:highlight w:val="yellow"/>
        </w:rPr>
      </w:pPr>
    </w:p>
    <w:p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 xml:space="preserve">2 </w:t>
      </w:r>
      <w:r w:rsidRPr="00D46223">
        <w:rPr>
          <w:rFonts w:ascii="Times New Roman" w:eastAsia="Calibri" w:hAnsi="Times New Roman" w:cs="Times New Roman"/>
          <w:spacing w:val="-1"/>
          <w:sz w:val="28"/>
          <w:szCs w:val="28"/>
          <w:u w:val="single"/>
        </w:rPr>
        <w:t>Коммунально-складская зона</w:t>
      </w:r>
    </w:p>
    <w:p w:rsidR="00391533" w:rsidRPr="009264A5"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2</w:t>
      </w:r>
      <w:r w:rsidRPr="009264A5">
        <w:rPr>
          <w:rFonts w:ascii="Times New Roman" w:hAnsi="Times New Roman"/>
          <w:spacing w:val="-1"/>
          <w:sz w:val="28"/>
          <w:szCs w:val="28"/>
        </w:rPr>
        <w:t>,</w:t>
      </w:r>
      <w:r w:rsidR="00480561">
        <w:rPr>
          <w:rFonts w:ascii="Times New Roman" w:hAnsi="Times New Roman"/>
          <w:spacing w:val="-1"/>
          <w:sz w:val="28"/>
          <w:szCs w:val="28"/>
        </w:rPr>
        <w:t>85</w:t>
      </w:r>
      <w:r w:rsidRPr="009264A5">
        <w:rPr>
          <w:rFonts w:ascii="Times New Roman" w:hAnsi="Times New Roman"/>
          <w:spacing w:val="-1"/>
          <w:sz w:val="28"/>
          <w:szCs w:val="28"/>
        </w:rPr>
        <w:t xml:space="preserve"> га.</w:t>
      </w:r>
    </w:p>
    <w:p w:rsidR="00962F82" w:rsidRPr="009264A5" w:rsidRDefault="00962F82" w:rsidP="00962F82">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rsidR="005C1B77" w:rsidRDefault="00391533" w:rsidP="00D46223">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местного,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lastRenderedPageBreak/>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3</w:t>
      </w:r>
      <w:r w:rsidRPr="00D46223">
        <w:rPr>
          <w:rFonts w:ascii="Times New Roman" w:eastAsia="Calibri" w:hAnsi="Times New Roman" w:cs="Times New Roman"/>
          <w:spacing w:val="-1"/>
          <w:sz w:val="28"/>
          <w:szCs w:val="28"/>
          <w:u w:val="single"/>
        </w:rPr>
        <w:t xml:space="preserve"> Зона инженерной инфраструктуры</w:t>
      </w:r>
    </w:p>
    <w:p w:rsidR="00391533" w:rsidRPr="009264A5" w:rsidRDefault="00391533"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46</w:t>
      </w:r>
      <w:r w:rsidRPr="009264A5">
        <w:rPr>
          <w:rFonts w:ascii="Times New Roman" w:hAnsi="Times New Roman"/>
          <w:spacing w:val="-1"/>
          <w:sz w:val="28"/>
          <w:szCs w:val="28"/>
        </w:rPr>
        <w:t>,</w:t>
      </w:r>
      <w:r w:rsidR="00480561">
        <w:rPr>
          <w:rFonts w:ascii="Times New Roman" w:hAnsi="Times New Roman"/>
          <w:spacing w:val="-1"/>
          <w:sz w:val="28"/>
          <w:szCs w:val="28"/>
        </w:rPr>
        <w:t>32</w:t>
      </w:r>
      <w:r w:rsidRPr="009264A5">
        <w:rPr>
          <w:rFonts w:ascii="Times New Roman" w:hAnsi="Times New Roman"/>
          <w:spacing w:val="-1"/>
          <w:sz w:val="28"/>
          <w:szCs w:val="28"/>
        </w:rPr>
        <w:t xml:space="preserve"> га.</w:t>
      </w:r>
    </w:p>
    <w:p w:rsidR="00C23FE3" w:rsidRPr="00D46223" w:rsidRDefault="00C23FE3" w:rsidP="00C23FE3">
      <w:pPr>
        <w:pStyle w:val="ae"/>
        <w:kinsoku w:val="0"/>
        <w:overflowPunct w:val="0"/>
        <w:spacing w:after="0"/>
        <w:ind w:firstLine="709"/>
        <w:rPr>
          <w:rFonts w:ascii="Times New Roman" w:hAnsi="Times New Roman"/>
          <w:spacing w:val="-1"/>
          <w:sz w:val="28"/>
          <w:szCs w:val="28"/>
        </w:rPr>
      </w:pPr>
      <w:r w:rsidRPr="00D46223">
        <w:rPr>
          <w:rFonts w:ascii="Times New Roman" w:hAnsi="Times New Roman"/>
          <w:spacing w:val="-1"/>
          <w:sz w:val="28"/>
          <w:szCs w:val="28"/>
        </w:rPr>
        <w:t>Максимальная этажность застройки: 5.</w:t>
      </w:r>
    </w:p>
    <w:p w:rsidR="00C23FE3" w:rsidRPr="00D46223" w:rsidRDefault="00C23FE3" w:rsidP="00C23FE3">
      <w:pPr>
        <w:pStyle w:val="ae"/>
        <w:kinsoku w:val="0"/>
        <w:overflowPunct w:val="0"/>
        <w:spacing w:after="0"/>
        <w:ind w:firstLine="709"/>
        <w:rPr>
          <w:rFonts w:ascii="Times New Roman" w:hAnsi="Times New Roman"/>
          <w:spacing w:val="-1"/>
          <w:sz w:val="28"/>
          <w:szCs w:val="28"/>
        </w:rPr>
      </w:pPr>
    </w:p>
    <w:p w:rsidR="00391533" w:rsidRPr="00D07DC5" w:rsidRDefault="00391533" w:rsidP="00C23FE3">
      <w:pPr>
        <w:spacing w:after="0"/>
        <w:ind w:firstLine="709"/>
        <w:jc w:val="center"/>
        <w:rPr>
          <w:rFonts w:ascii="Times New Roman" w:hAnsi="Times New Roman" w:cs="Times New Roman"/>
          <w:bCs/>
          <w:spacing w:val="-1"/>
          <w:sz w:val="28"/>
          <w:szCs w:val="28"/>
        </w:rPr>
      </w:pPr>
      <w:r w:rsidRPr="00D07DC5">
        <w:rPr>
          <w:rFonts w:ascii="Times New Roman" w:hAnsi="Times New Roman" w:cs="Times New Roman"/>
          <w:bCs/>
          <w:spacing w:val="-1"/>
          <w:sz w:val="28"/>
          <w:szCs w:val="28"/>
        </w:rPr>
        <w:t>Планируемые объекты</w:t>
      </w:r>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местного</w:t>
      </w:r>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значения</w:t>
      </w:r>
      <w:r w:rsidR="00412A3D" w:rsidRPr="00D07DC5">
        <w:rPr>
          <w:rFonts w:ascii="Times New Roman" w:hAnsi="Times New Roman" w:cs="Times New Roman"/>
          <w:bCs/>
          <w:spacing w:val="-1"/>
          <w:sz w:val="28"/>
          <w:szCs w:val="28"/>
        </w:rPr>
        <w:t xml:space="preserve"> сельского </w:t>
      </w:r>
      <w:r w:rsidRPr="00D07DC5">
        <w:rPr>
          <w:rFonts w:ascii="Times New Roman" w:hAnsi="Times New Roman" w:cs="Times New Roman"/>
          <w:bCs/>
          <w:spacing w:val="-1"/>
          <w:sz w:val="28"/>
          <w:szCs w:val="28"/>
        </w:rPr>
        <w:t>поселения</w:t>
      </w:r>
    </w:p>
    <w:p w:rsidR="00931417" w:rsidRPr="00D07DC5" w:rsidRDefault="00931417" w:rsidP="00931417">
      <w:pPr>
        <w:pStyle w:val="ae"/>
        <w:kinsoku w:val="0"/>
        <w:overflowPunct w:val="0"/>
        <w:spacing w:after="0"/>
        <w:ind w:left="212" w:firstLine="709"/>
        <w:jc w:val="right"/>
        <w:rPr>
          <w:rFonts w:ascii="Times New Roman" w:hAnsi="Times New Roman"/>
          <w:sz w:val="28"/>
          <w:szCs w:val="28"/>
        </w:rPr>
      </w:pPr>
      <w:r w:rsidRPr="00D07DC5">
        <w:rPr>
          <w:rFonts w:ascii="Times New Roman" w:hAnsi="Times New Roman"/>
          <w:sz w:val="28"/>
          <w:szCs w:val="28"/>
        </w:rPr>
        <w:t xml:space="preserve">Таблица </w:t>
      </w:r>
      <w:r w:rsidR="00034EDA">
        <w:rPr>
          <w:rFonts w:ascii="Times New Roman" w:hAnsi="Times New Roman"/>
          <w:sz w:val="28"/>
          <w:szCs w:val="28"/>
        </w:rPr>
        <w:t xml:space="preserve"> 7</w:t>
      </w:r>
    </w:p>
    <w:tbl>
      <w:tblPr>
        <w:tblStyle w:val="aff"/>
        <w:tblW w:w="0" w:type="auto"/>
        <w:tblInd w:w="212" w:type="dxa"/>
        <w:tblLayout w:type="fixed"/>
        <w:tblLook w:val="04A0"/>
      </w:tblPr>
      <w:tblGrid>
        <w:gridCol w:w="1149"/>
        <w:gridCol w:w="2858"/>
        <w:gridCol w:w="1720"/>
        <w:gridCol w:w="1824"/>
        <w:gridCol w:w="961"/>
        <w:gridCol w:w="1273"/>
      </w:tblGrid>
      <w:tr w:rsidR="00391533" w:rsidRPr="008D5C36" w:rsidTr="00393CEA">
        <w:trPr>
          <w:trHeight w:val="604"/>
          <w:tblHeader/>
        </w:trPr>
        <w:tc>
          <w:tcPr>
            <w:tcW w:w="1149" w:type="dxa"/>
            <w:vAlign w:val="center"/>
          </w:tcPr>
          <w:p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 объекта на карте</w:t>
            </w:r>
          </w:p>
        </w:tc>
        <w:tc>
          <w:tcPr>
            <w:tcW w:w="2858" w:type="dxa"/>
            <w:vAlign w:val="center"/>
          </w:tcPr>
          <w:p w:rsidR="00391533" w:rsidRPr="00D07DC5" w:rsidRDefault="00391533" w:rsidP="0033747D">
            <w:pPr>
              <w:shd w:val="clear" w:color="auto" w:fill="FFFFFF"/>
              <w:autoSpaceDE w:val="0"/>
              <w:autoSpaceDN w:val="0"/>
              <w:adjustRightInd w:val="0"/>
              <w:ind w:right="102"/>
              <w:jc w:val="center"/>
              <w:rPr>
                <w:rFonts w:ascii="Times New Roman" w:hAnsi="Times New Roman" w:cs="Times New Roman"/>
                <w:sz w:val="24"/>
                <w:szCs w:val="24"/>
              </w:rPr>
            </w:pPr>
            <w:r w:rsidRPr="00D07DC5">
              <w:rPr>
                <w:rFonts w:ascii="Times New Roman" w:hAnsi="Times New Roman" w:cs="Times New Roman"/>
                <w:sz w:val="24"/>
                <w:szCs w:val="24"/>
              </w:rPr>
              <w:t>Наименование объекта</w:t>
            </w:r>
          </w:p>
        </w:tc>
        <w:tc>
          <w:tcPr>
            <w:tcW w:w="1720" w:type="dxa"/>
            <w:vAlign w:val="center"/>
          </w:tcPr>
          <w:p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Краткая характеристика</w:t>
            </w:r>
          </w:p>
        </w:tc>
        <w:tc>
          <w:tcPr>
            <w:tcW w:w="1824" w:type="dxa"/>
            <w:vAlign w:val="center"/>
          </w:tcPr>
          <w:p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Местополо-жение</w:t>
            </w:r>
          </w:p>
        </w:tc>
        <w:tc>
          <w:tcPr>
            <w:tcW w:w="961" w:type="dxa"/>
            <w:vAlign w:val="center"/>
          </w:tcPr>
          <w:p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Значе</w:t>
            </w:r>
            <w:r w:rsidR="007300EE" w:rsidRPr="00D07DC5">
              <w:rPr>
                <w:rFonts w:ascii="Times New Roman" w:hAnsi="Times New Roman" w:cs="Times New Roman"/>
                <w:sz w:val="24"/>
                <w:szCs w:val="24"/>
              </w:rPr>
              <w:t>-</w:t>
            </w:r>
            <w:r w:rsidRPr="00D07DC5">
              <w:rPr>
                <w:rFonts w:ascii="Times New Roman" w:hAnsi="Times New Roman" w:cs="Times New Roman"/>
                <w:sz w:val="24"/>
                <w:szCs w:val="24"/>
              </w:rPr>
              <w:t>ние</w:t>
            </w:r>
          </w:p>
        </w:tc>
        <w:tc>
          <w:tcPr>
            <w:tcW w:w="1273" w:type="dxa"/>
            <w:vAlign w:val="center"/>
          </w:tcPr>
          <w:p w:rsidR="00391533" w:rsidRPr="00D07DC5" w:rsidRDefault="00391533" w:rsidP="0033747D">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Статус объекта</w:t>
            </w:r>
          </w:p>
        </w:tc>
      </w:tr>
      <w:tr w:rsidR="00931417" w:rsidRPr="008D5C36" w:rsidTr="00931532">
        <w:trPr>
          <w:trHeight w:val="397"/>
        </w:trPr>
        <w:tc>
          <w:tcPr>
            <w:tcW w:w="9785" w:type="dxa"/>
            <w:gridSpan w:val="6"/>
            <w:vAlign w:val="center"/>
          </w:tcPr>
          <w:p w:rsidR="00931417" w:rsidRPr="00A434AE" w:rsidRDefault="00A434AE" w:rsidP="0033747D">
            <w:pPr>
              <w:jc w:val="center"/>
              <w:rPr>
                <w:rFonts w:ascii="Times New Roman" w:hAnsi="Times New Roman" w:cs="Times New Roman"/>
                <w:b/>
                <w:sz w:val="24"/>
                <w:szCs w:val="24"/>
              </w:rPr>
            </w:pPr>
            <w:r w:rsidRPr="00A434AE">
              <w:rPr>
                <w:rFonts w:ascii="Times New Roman" w:hAnsi="Times New Roman" w:cs="Times New Roman"/>
                <w:b/>
                <w:sz w:val="24"/>
                <w:szCs w:val="24"/>
              </w:rPr>
              <w:t>1</w:t>
            </w:r>
            <w:r w:rsidR="00393CEA">
              <w:rPr>
                <w:rFonts w:ascii="Times New Roman" w:hAnsi="Times New Roman" w:cs="Times New Roman"/>
                <w:b/>
                <w:sz w:val="24"/>
                <w:szCs w:val="24"/>
              </w:rPr>
              <w:t>0</w:t>
            </w:r>
            <w:r w:rsidRPr="00A434AE">
              <w:rPr>
                <w:rFonts w:ascii="Times New Roman" w:hAnsi="Times New Roman" w:cs="Times New Roman"/>
                <w:b/>
                <w:sz w:val="24"/>
                <w:szCs w:val="24"/>
              </w:rPr>
              <w:t xml:space="preserve">. Объекты </w:t>
            </w:r>
            <w:r w:rsidR="00393CEA">
              <w:rPr>
                <w:rFonts w:ascii="Times New Roman" w:hAnsi="Times New Roman" w:cs="Times New Roman"/>
                <w:b/>
                <w:sz w:val="24"/>
                <w:szCs w:val="24"/>
              </w:rPr>
              <w:t>газ</w:t>
            </w:r>
            <w:r w:rsidRPr="00A434AE">
              <w:rPr>
                <w:rFonts w:ascii="Times New Roman" w:hAnsi="Times New Roman" w:cs="Times New Roman"/>
                <w:b/>
                <w:sz w:val="24"/>
                <w:szCs w:val="24"/>
              </w:rPr>
              <w:t>оснабжения</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10.2</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Пункт редуцирования газа</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300 м</w:t>
            </w:r>
            <w:r w:rsidRPr="00C93B2E">
              <w:rPr>
                <w:rFonts w:ascii="Times New Roman" w:hAnsi="Times New Roman" w:cs="Times New Roman"/>
                <w:sz w:val="24"/>
                <w:szCs w:val="24"/>
                <w:vertAlign w:val="superscript"/>
              </w:rPr>
              <w:t>3</w:t>
            </w:r>
            <w:r w:rsidRPr="00C93B2E">
              <w:rPr>
                <w:rFonts w:ascii="Times New Roman" w:hAnsi="Times New Roman" w:cs="Times New Roman"/>
                <w:sz w:val="24"/>
                <w:szCs w:val="24"/>
              </w:rPr>
              <w:t>/ч</w:t>
            </w:r>
          </w:p>
        </w:tc>
        <w:tc>
          <w:tcPr>
            <w:tcW w:w="1824" w:type="dxa"/>
            <w:vAlign w:val="center"/>
          </w:tcPr>
          <w:p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10.3</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высокого давления</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10 м</w:t>
            </w:r>
          </w:p>
        </w:tc>
        <w:tc>
          <w:tcPr>
            <w:tcW w:w="1824" w:type="dxa"/>
            <w:vAlign w:val="center"/>
          </w:tcPr>
          <w:p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10.4</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низкого давления</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1155 м</w:t>
            </w:r>
          </w:p>
        </w:tc>
        <w:tc>
          <w:tcPr>
            <w:tcW w:w="1824" w:type="dxa"/>
            <w:vAlign w:val="center"/>
          </w:tcPr>
          <w:p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10.5</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Пункт редуцирования газа</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150 м</w:t>
            </w:r>
            <w:r w:rsidRPr="00C93B2E">
              <w:rPr>
                <w:rFonts w:ascii="Times New Roman" w:hAnsi="Times New Roman" w:cs="Times New Roman"/>
                <w:sz w:val="24"/>
                <w:szCs w:val="24"/>
                <w:vertAlign w:val="superscript"/>
              </w:rPr>
              <w:t>3</w:t>
            </w:r>
            <w:r w:rsidRPr="00C93B2E">
              <w:rPr>
                <w:rFonts w:ascii="Times New Roman" w:hAnsi="Times New Roman" w:cs="Times New Roman"/>
                <w:sz w:val="24"/>
                <w:szCs w:val="24"/>
              </w:rPr>
              <w:t>/ч</w:t>
            </w:r>
          </w:p>
        </w:tc>
        <w:tc>
          <w:tcPr>
            <w:tcW w:w="1824" w:type="dxa"/>
          </w:tcPr>
          <w:p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93B2E">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10.6</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Газопровод высокого давления</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100 м</w:t>
            </w:r>
          </w:p>
        </w:tc>
        <w:tc>
          <w:tcPr>
            <w:tcW w:w="1824" w:type="dxa"/>
          </w:tcPr>
          <w:p w:rsidR="00C93B2E" w:rsidRPr="00C93B2E" w:rsidRDefault="00C93B2E" w:rsidP="0033747D">
            <w:pPr>
              <w:shd w:val="clear" w:color="auto" w:fill="FFFFFF"/>
              <w:autoSpaceDE w:val="0"/>
              <w:autoSpaceDN w:val="0"/>
              <w:adjustRightInd w:val="0"/>
              <w:ind w:right="-4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A434AE" w:rsidRPr="008D5C36" w:rsidTr="005E6B8C">
        <w:tc>
          <w:tcPr>
            <w:tcW w:w="9785" w:type="dxa"/>
            <w:gridSpan w:val="6"/>
            <w:vAlign w:val="center"/>
          </w:tcPr>
          <w:p w:rsidR="00A434AE" w:rsidRPr="00D07DC5" w:rsidRDefault="00A434AE" w:rsidP="0033747D">
            <w:pPr>
              <w:jc w:val="center"/>
              <w:rPr>
                <w:rFonts w:ascii="Times New Roman" w:hAnsi="Times New Roman" w:cs="Times New Roman"/>
                <w:sz w:val="24"/>
                <w:szCs w:val="24"/>
              </w:rPr>
            </w:pPr>
            <w:r w:rsidRPr="00D07DC5">
              <w:rPr>
                <w:rFonts w:ascii="Times New Roman" w:hAnsi="Times New Roman" w:cs="Times New Roman"/>
                <w:b/>
                <w:sz w:val="24"/>
                <w:szCs w:val="24"/>
              </w:rPr>
              <w:t>13. Объекты водоснабжения</w:t>
            </w:r>
          </w:p>
        </w:tc>
      </w:tr>
      <w:tr w:rsidR="00A434AE" w:rsidRPr="008D5C36" w:rsidTr="00393CEA">
        <w:tc>
          <w:tcPr>
            <w:tcW w:w="1149" w:type="dxa"/>
            <w:vAlign w:val="center"/>
          </w:tcPr>
          <w:p w:rsidR="00A434AE" w:rsidRPr="00D07DC5" w:rsidRDefault="00A434AE"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13.4</w:t>
            </w:r>
          </w:p>
        </w:tc>
        <w:tc>
          <w:tcPr>
            <w:tcW w:w="2858" w:type="dxa"/>
            <w:vAlign w:val="center"/>
          </w:tcPr>
          <w:p w:rsidR="00A434AE" w:rsidRPr="00D07DC5" w:rsidRDefault="00A434AE"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Узел водопроводных сооружений города Белореченск «Южный»</w:t>
            </w:r>
          </w:p>
        </w:tc>
        <w:tc>
          <w:tcPr>
            <w:tcW w:w="1720" w:type="dxa"/>
            <w:vAlign w:val="center"/>
          </w:tcPr>
          <w:p w:rsidR="00A434AE" w:rsidRPr="00D07DC5"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25 тыс. м³/сут</w:t>
            </w:r>
          </w:p>
        </w:tc>
        <w:tc>
          <w:tcPr>
            <w:tcW w:w="1824" w:type="dxa"/>
            <w:vAlign w:val="center"/>
          </w:tcPr>
          <w:p w:rsidR="00A434AE" w:rsidRPr="00D07DC5" w:rsidRDefault="00A434AE"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A434AE" w:rsidRPr="00D07DC5" w:rsidRDefault="00A434AE"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A434AE" w:rsidRPr="00D07DC5" w:rsidRDefault="00A434AE" w:rsidP="0033747D">
            <w:pPr>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13.5</w:t>
            </w:r>
          </w:p>
        </w:tc>
        <w:tc>
          <w:tcPr>
            <w:tcW w:w="2858" w:type="dxa"/>
            <w:vAlign w:val="center"/>
          </w:tcPr>
          <w:p w:rsidR="00D07DC5" w:rsidRPr="00D07DC5" w:rsidRDefault="00D07DC5" w:rsidP="0033747D">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rsidR="00D07DC5" w:rsidRPr="00D07DC5" w:rsidRDefault="00D07DC5"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(2 скважины, водонапорная башня)</w:t>
            </w:r>
          </w:p>
        </w:tc>
        <w:tc>
          <w:tcPr>
            <w:tcW w:w="1720" w:type="dxa"/>
            <w:vAlign w:val="center"/>
          </w:tcPr>
          <w:p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300 м3/сут</w:t>
            </w:r>
          </w:p>
        </w:tc>
        <w:tc>
          <w:tcPr>
            <w:tcW w:w="1824" w:type="dxa"/>
            <w:vAlign w:val="center"/>
          </w:tcPr>
          <w:p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Степной</w:t>
            </w:r>
          </w:p>
        </w:tc>
        <w:tc>
          <w:tcPr>
            <w:tcW w:w="961" w:type="dxa"/>
            <w:vAlign w:val="center"/>
          </w:tcPr>
          <w:p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33747D">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13.6</w:t>
            </w:r>
          </w:p>
        </w:tc>
        <w:tc>
          <w:tcPr>
            <w:tcW w:w="2858" w:type="dxa"/>
            <w:vAlign w:val="center"/>
          </w:tcPr>
          <w:p w:rsidR="00D07DC5" w:rsidRPr="00D07DC5" w:rsidRDefault="00D07DC5" w:rsidP="0033747D">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rsidR="00D07DC5" w:rsidRPr="00D07DC5" w:rsidRDefault="00D07DC5" w:rsidP="0033747D">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 xml:space="preserve">(2 скважины, водонапорная башня) </w:t>
            </w:r>
          </w:p>
        </w:tc>
        <w:tc>
          <w:tcPr>
            <w:tcW w:w="1720" w:type="dxa"/>
            <w:vAlign w:val="center"/>
          </w:tcPr>
          <w:p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200 м3/сут</w:t>
            </w:r>
          </w:p>
        </w:tc>
        <w:tc>
          <w:tcPr>
            <w:tcW w:w="1824" w:type="dxa"/>
            <w:vAlign w:val="center"/>
          </w:tcPr>
          <w:p w:rsidR="00D07DC5" w:rsidRPr="00D07DC5" w:rsidRDefault="00D07DC5" w:rsidP="0033747D">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Восточный</w:t>
            </w:r>
          </w:p>
        </w:tc>
        <w:tc>
          <w:tcPr>
            <w:tcW w:w="961" w:type="dxa"/>
            <w:vAlign w:val="center"/>
          </w:tcPr>
          <w:p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33747D">
            <w:pPr>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7300EE" w:rsidRPr="008D5C36" w:rsidTr="007300EE">
        <w:trPr>
          <w:trHeight w:val="477"/>
        </w:trPr>
        <w:tc>
          <w:tcPr>
            <w:tcW w:w="9785" w:type="dxa"/>
            <w:gridSpan w:val="6"/>
            <w:vAlign w:val="center"/>
          </w:tcPr>
          <w:p w:rsidR="007300EE" w:rsidRPr="008D5C36" w:rsidRDefault="007300EE" w:rsidP="0033747D">
            <w:pPr>
              <w:jc w:val="center"/>
              <w:rPr>
                <w:rFonts w:ascii="Times New Roman" w:hAnsi="Times New Roman" w:cs="Times New Roman"/>
                <w:sz w:val="24"/>
                <w:szCs w:val="24"/>
                <w:highlight w:val="yellow"/>
              </w:rPr>
            </w:pPr>
            <w:r w:rsidRPr="00D07DC5">
              <w:rPr>
                <w:rFonts w:ascii="Times New Roman" w:hAnsi="Times New Roman" w:cs="Times New Roman"/>
                <w:b/>
                <w:sz w:val="24"/>
                <w:szCs w:val="24"/>
              </w:rPr>
              <w:t>14. Объекты водоотведения</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14.7</w:t>
            </w:r>
          </w:p>
        </w:tc>
        <w:tc>
          <w:tcPr>
            <w:tcW w:w="2858" w:type="dxa"/>
            <w:vAlign w:val="center"/>
          </w:tcPr>
          <w:p w:rsidR="00C93B2E" w:rsidRPr="00C93B2E" w:rsidRDefault="00C93B2E" w:rsidP="0033747D">
            <w:pPr>
              <w:rPr>
                <w:rFonts w:ascii="Times New Roman" w:hAnsi="Times New Roman" w:cs="Times New Roman"/>
                <w:sz w:val="24"/>
                <w:szCs w:val="24"/>
              </w:rPr>
            </w:pPr>
            <w:r w:rsidRPr="00C93B2E">
              <w:rPr>
                <w:rFonts w:ascii="Times New Roman" w:hAnsi="Times New Roman" w:cs="Times New Roman"/>
                <w:sz w:val="24"/>
                <w:szCs w:val="24"/>
              </w:rPr>
              <w:t>КНС Родники</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800 м³/сут</w:t>
            </w:r>
          </w:p>
        </w:tc>
        <w:tc>
          <w:tcPr>
            <w:tcW w:w="1824"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Реконстр.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14.8</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14.9</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№4</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120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548DD4" w:themeColor="text2" w:themeTint="99"/>
                <w:sz w:val="24"/>
                <w:szCs w:val="24"/>
              </w:rPr>
            </w:pPr>
            <w:r w:rsidRPr="00C93B2E">
              <w:rPr>
                <w:rFonts w:ascii="Times New Roman" w:hAnsi="Times New Roman" w:cs="Times New Roman"/>
                <w:color w:val="FF0000"/>
                <w:sz w:val="24"/>
                <w:szCs w:val="24"/>
              </w:rPr>
              <w:t>14.10</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№5</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14.11</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№6</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200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14.12</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№14</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500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Реконстр.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14.13</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№15</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460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Реконстр.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14.14</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14.15</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14.16</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220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14.17</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№4</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150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14.18</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450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14.19</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220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 xml:space="preserve">14.20 </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200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 xml:space="preserve">14.21 </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170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lastRenderedPageBreak/>
              <w:t>14.22</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jc w:val="center"/>
              <w:rPr>
                <w:rFonts w:ascii="Times New Roman" w:hAnsi="Times New Roman" w:cs="Times New Roman"/>
              </w:rPr>
            </w:pPr>
            <w:r w:rsidRPr="00C93B2E">
              <w:rPr>
                <w:rFonts w:ascii="Times New Roman" w:hAnsi="Times New Roman" w:cs="Times New Roman"/>
                <w:sz w:val="24"/>
                <w:szCs w:val="24"/>
              </w:rPr>
              <w:t>350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14.23</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№2</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400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14.24</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№3</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650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14.25</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120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14.26</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 xml:space="preserve"> КНС №2</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60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 Восточный</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14.27</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20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№2 колхоза им. Ленина</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14.28</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КНС №1</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40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№1 колхоза им. Ленина</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393CEA">
        <w:tc>
          <w:tcPr>
            <w:tcW w:w="1149"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14.29</w:t>
            </w:r>
          </w:p>
        </w:tc>
        <w:tc>
          <w:tcPr>
            <w:tcW w:w="2858" w:type="dxa"/>
            <w:vAlign w:val="center"/>
          </w:tcPr>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 xml:space="preserve">Очистные сооружения </w:t>
            </w:r>
          </w:p>
          <w:p w:rsidR="00C93B2E" w:rsidRPr="00C93B2E" w:rsidRDefault="00C93B2E" w:rsidP="0033747D">
            <w:pPr>
              <w:shd w:val="clear" w:color="auto" w:fill="FFFFFF"/>
              <w:autoSpaceDE w:val="0"/>
              <w:autoSpaceDN w:val="0"/>
              <w:adjustRightInd w:val="0"/>
              <w:rPr>
                <w:rFonts w:ascii="Times New Roman" w:hAnsi="Times New Roman" w:cs="Times New Roman"/>
                <w:sz w:val="24"/>
                <w:szCs w:val="24"/>
              </w:rPr>
            </w:pPr>
            <w:r w:rsidRPr="00C93B2E">
              <w:rPr>
                <w:rFonts w:ascii="Times New Roman" w:hAnsi="Times New Roman" w:cs="Times New Roman"/>
                <w:sz w:val="24"/>
                <w:szCs w:val="24"/>
              </w:rPr>
              <w:t>г. Белореченска</w:t>
            </w:r>
          </w:p>
        </w:tc>
        <w:tc>
          <w:tcPr>
            <w:tcW w:w="1720"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36 тыс м³/сут</w:t>
            </w:r>
          </w:p>
        </w:tc>
        <w:tc>
          <w:tcPr>
            <w:tcW w:w="1824" w:type="dxa"/>
            <w:vAlign w:val="center"/>
          </w:tcPr>
          <w:p w:rsidR="00C93B2E" w:rsidRPr="00C93B2E" w:rsidRDefault="00C93B2E" w:rsidP="0033747D">
            <w:pPr>
              <w:shd w:val="clear" w:color="auto" w:fill="FFFFFF"/>
              <w:autoSpaceDE w:val="0"/>
              <w:autoSpaceDN w:val="0"/>
              <w:adjustRightInd w:val="0"/>
              <w:jc w:val="center"/>
              <w:rPr>
                <w:rFonts w:ascii="Times New Roman" w:hAnsi="Times New Roman" w:cs="Times New Roman"/>
                <w:sz w:val="24"/>
                <w:szCs w:val="24"/>
              </w:rPr>
            </w:pPr>
            <w:r w:rsidRPr="00C93B2E">
              <w:rPr>
                <w:rFonts w:ascii="Times New Roman" w:hAnsi="Times New Roman" w:cs="Times New Roman"/>
                <w:sz w:val="24"/>
                <w:szCs w:val="24"/>
              </w:rPr>
              <w:t>поселок МТФ №1 колхоза им. Ленина</w:t>
            </w:r>
          </w:p>
        </w:tc>
        <w:tc>
          <w:tcPr>
            <w:tcW w:w="961"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3" w:type="dxa"/>
            <w:vAlign w:val="center"/>
          </w:tcPr>
          <w:p w:rsidR="00C93B2E" w:rsidRPr="00C93B2E" w:rsidRDefault="00C93B2E" w:rsidP="0033747D">
            <w:pPr>
              <w:jc w:val="center"/>
              <w:rPr>
                <w:rFonts w:ascii="Times New Roman" w:hAnsi="Times New Roman" w:cs="Times New Roman"/>
                <w:sz w:val="24"/>
                <w:szCs w:val="24"/>
              </w:rPr>
            </w:pPr>
            <w:r w:rsidRPr="00C93B2E">
              <w:rPr>
                <w:rFonts w:ascii="Times New Roman" w:hAnsi="Times New Roman" w:cs="Times New Roman"/>
                <w:sz w:val="24"/>
                <w:szCs w:val="24"/>
              </w:rPr>
              <w:t>Реконстр.</w:t>
            </w:r>
          </w:p>
        </w:tc>
      </w:tr>
      <w:tr w:rsidR="00F150E8" w:rsidRPr="008D5C36" w:rsidTr="005E6B8C">
        <w:tc>
          <w:tcPr>
            <w:tcW w:w="9785" w:type="dxa"/>
            <w:gridSpan w:val="6"/>
            <w:vAlign w:val="center"/>
          </w:tcPr>
          <w:p w:rsidR="00F150E8" w:rsidRPr="00F150E8" w:rsidRDefault="00F150E8" w:rsidP="0033747D">
            <w:pPr>
              <w:jc w:val="center"/>
              <w:rPr>
                <w:rFonts w:ascii="Times New Roman" w:hAnsi="Times New Roman" w:cs="Times New Roman"/>
                <w:b/>
                <w:sz w:val="24"/>
                <w:szCs w:val="24"/>
              </w:rPr>
            </w:pPr>
            <w:r w:rsidRPr="00F150E8">
              <w:rPr>
                <w:rFonts w:ascii="Times New Roman" w:hAnsi="Times New Roman" w:cs="Times New Roman"/>
                <w:b/>
                <w:sz w:val="24"/>
                <w:szCs w:val="24"/>
              </w:rPr>
              <w:t>15. Объекты связи</w:t>
            </w:r>
          </w:p>
        </w:tc>
      </w:tr>
      <w:tr w:rsidR="00F150E8" w:rsidRPr="008D5C36" w:rsidTr="00393CEA">
        <w:tc>
          <w:tcPr>
            <w:tcW w:w="1149" w:type="dxa"/>
            <w:vAlign w:val="center"/>
          </w:tcPr>
          <w:p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15.11</w:t>
            </w:r>
          </w:p>
        </w:tc>
        <w:tc>
          <w:tcPr>
            <w:tcW w:w="2858" w:type="dxa"/>
            <w:vAlign w:val="center"/>
          </w:tcPr>
          <w:p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33747D">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2590 номеров</w:t>
            </w:r>
          </w:p>
        </w:tc>
        <w:tc>
          <w:tcPr>
            <w:tcW w:w="1824" w:type="dxa"/>
            <w:vAlign w:val="center"/>
          </w:tcPr>
          <w:p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п. Родники, ул. Центральная, 7</w:t>
            </w:r>
          </w:p>
        </w:tc>
        <w:tc>
          <w:tcPr>
            <w:tcW w:w="961" w:type="dxa"/>
            <w:vAlign w:val="center"/>
          </w:tcPr>
          <w:p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33747D">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Реконстр.</w:t>
            </w:r>
          </w:p>
        </w:tc>
      </w:tr>
      <w:tr w:rsidR="00F150E8" w:rsidRPr="008D5C36" w:rsidTr="00393CEA">
        <w:tc>
          <w:tcPr>
            <w:tcW w:w="1149" w:type="dxa"/>
            <w:vAlign w:val="center"/>
          </w:tcPr>
          <w:p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15.12</w:t>
            </w:r>
          </w:p>
        </w:tc>
        <w:tc>
          <w:tcPr>
            <w:tcW w:w="2858" w:type="dxa"/>
            <w:vAlign w:val="center"/>
          </w:tcPr>
          <w:p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33747D">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500 номеров</w:t>
            </w:r>
          </w:p>
        </w:tc>
        <w:tc>
          <w:tcPr>
            <w:tcW w:w="1824" w:type="dxa"/>
            <w:vAlign w:val="center"/>
          </w:tcPr>
          <w:p w:rsid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 xml:space="preserve">п. Степной, </w:t>
            </w:r>
          </w:p>
          <w:p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ул. Мира, 17</w:t>
            </w:r>
          </w:p>
        </w:tc>
        <w:tc>
          <w:tcPr>
            <w:tcW w:w="961" w:type="dxa"/>
            <w:vAlign w:val="center"/>
          </w:tcPr>
          <w:p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33747D">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Реконстр.</w:t>
            </w:r>
          </w:p>
        </w:tc>
      </w:tr>
      <w:tr w:rsidR="00F150E8" w:rsidRPr="008D5C36" w:rsidTr="00393CEA">
        <w:tc>
          <w:tcPr>
            <w:tcW w:w="1149" w:type="dxa"/>
            <w:vAlign w:val="center"/>
          </w:tcPr>
          <w:p w:rsidR="00F150E8" w:rsidRPr="00F150E8" w:rsidRDefault="00F150E8" w:rsidP="0033747D">
            <w:pPr>
              <w:shd w:val="clear" w:color="auto" w:fill="FFFFFF"/>
              <w:autoSpaceDE w:val="0"/>
              <w:autoSpaceDN w:val="0"/>
              <w:adjustRightInd w:val="0"/>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15.13</w:t>
            </w:r>
          </w:p>
        </w:tc>
        <w:tc>
          <w:tcPr>
            <w:tcW w:w="2858" w:type="dxa"/>
            <w:vAlign w:val="center"/>
          </w:tcPr>
          <w:p w:rsidR="00F150E8" w:rsidRPr="00F150E8" w:rsidRDefault="00F150E8" w:rsidP="0033747D">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33747D">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530 номеров</w:t>
            </w:r>
          </w:p>
        </w:tc>
        <w:tc>
          <w:tcPr>
            <w:tcW w:w="1824" w:type="dxa"/>
            <w:vAlign w:val="center"/>
          </w:tcPr>
          <w:p w:rsidR="00F150E8" w:rsidRPr="00F150E8" w:rsidRDefault="00F150E8" w:rsidP="0033747D">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х. Грушевый</w:t>
            </w:r>
          </w:p>
        </w:tc>
        <w:tc>
          <w:tcPr>
            <w:tcW w:w="961" w:type="dxa"/>
            <w:vAlign w:val="center"/>
          </w:tcPr>
          <w:p w:rsidR="00F150E8" w:rsidRPr="00F150E8" w:rsidRDefault="00F150E8" w:rsidP="0033747D">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33747D">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Проектир.</w:t>
            </w:r>
          </w:p>
        </w:tc>
      </w:tr>
    </w:tbl>
    <w:p w:rsidR="007300EE" w:rsidRPr="00D07DC5" w:rsidRDefault="007300EE" w:rsidP="007300EE">
      <w:pPr>
        <w:spacing w:after="0"/>
        <w:jc w:val="center"/>
        <w:rPr>
          <w:rFonts w:ascii="Times New Roman" w:hAnsi="Times New Roman" w:cs="Times New Roman"/>
          <w:bCs/>
          <w:spacing w:val="-1"/>
          <w:sz w:val="28"/>
          <w:szCs w:val="28"/>
        </w:rPr>
      </w:pPr>
    </w:p>
    <w:p w:rsidR="00DA55E8" w:rsidRPr="00D07DC5" w:rsidRDefault="00DA55E8" w:rsidP="00DA55E8">
      <w:pPr>
        <w:pStyle w:val="ae"/>
        <w:kinsoku w:val="0"/>
        <w:overflowPunct w:val="0"/>
        <w:spacing w:after="0"/>
        <w:ind w:left="212" w:firstLine="709"/>
        <w:jc w:val="both"/>
        <w:rPr>
          <w:rFonts w:ascii="Times New Roman" w:hAnsi="Times New Roman"/>
          <w:sz w:val="28"/>
          <w:szCs w:val="28"/>
        </w:rPr>
      </w:pPr>
      <w:r w:rsidRPr="00D07DC5">
        <w:rPr>
          <w:rFonts w:ascii="Times New Roman" w:hAnsi="Times New Roman"/>
          <w:sz w:val="28"/>
          <w:szCs w:val="28"/>
        </w:rPr>
        <w:t xml:space="preserve">Планируемые объекты регионального и федерального значения </w:t>
      </w:r>
      <w:r w:rsidR="00412A3D" w:rsidRPr="00D07DC5">
        <w:rPr>
          <w:rFonts w:ascii="Times New Roman" w:hAnsi="Times New Roman"/>
          <w:sz w:val="28"/>
          <w:szCs w:val="28"/>
        </w:rPr>
        <w:t xml:space="preserve"> сельского </w:t>
      </w:r>
      <w:r w:rsidRPr="00D07DC5">
        <w:rPr>
          <w:rFonts w:ascii="Times New Roman" w:hAnsi="Times New Roman"/>
          <w:sz w:val="28"/>
          <w:szCs w:val="28"/>
        </w:rPr>
        <w:t>поселения отсутствуют.</w:t>
      </w:r>
    </w:p>
    <w:p w:rsidR="00931532" w:rsidRPr="008D5C36" w:rsidRDefault="00931532">
      <w:pPr>
        <w:rPr>
          <w:rFonts w:ascii="Times New Roman" w:hAnsi="Times New Roman"/>
          <w:sz w:val="24"/>
          <w:szCs w:val="24"/>
          <w:highlight w:val="yellow"/>
        </w:rPr>
      </w:pPr>
    </w:p>
    <w:p w:rsidR="000A38AD" w:rsidRPr="00C57AFA" w:rsidRDefault="000A38AD" w:rsidP="00814BE5">
      <w:pPr>
        <w:spacing w:after="0"/>
        <w:ind w:firstLine="709"/>
        <w:rPr>
          <w:rFonts w:ascii="Times New Roman" w:eastAsia="Calibri" w:hAnsi="Times New Roman" w:cs="Times New Roman"/>
          <w:spacing w:val="-1"/>
          <w:sz w:val="28"/>
          <w:szCs w:val="28"/>
          <w:u w:val="single"/>
        </w:rPr>
      </w:pPr>
      <w:bookmarkStart w:id="16" w:name="_Toc477867024"/>
      <w:r w:rsidRPr="00C57AFA">
        <w:rPr>
          <w:rFonts w:ascii="Times New Roman" w:eastAsia="Calibri" w:hAnsi="Times New Roman" w:cs="Times New Roman"/>
          <w:spacing w:val="-1"/>
          <w:sz w:val="28"/>
          <w:szCs w:val="28"/>
          <w:u w:val="single"/>
        </w:rPr>
        <w:t>2.</w:t>
      </w:r>
      <w:r w:rsidR="00814BE5" w:rsidRPr="00C57AFA">
        <w:rPr>
          <w:rFonts w:ascii="Times New Roman" w:eastAsia="Calibri" w:hAnsi="Times New Roman" w:cs="Times New Roman"/>
          <w:spacing w:val="-1"/>
          <w:sz w:val="28"/>
          <w:szCs w:val="28"/>
          <w:u w:val="single"/>
        </w:rPr>
        <w:t>4</w:t>
      </w:r>
      <w:r w:rsidRPr="00C57AFA">
        <w:rPr>
          <w:rFonts w:ascii="Times New Roman" w:eastAsia="Calibri" w:hAnsi="Times New Roman" w:cs="Times New Roman"/>
          <w:spacing w:val="-1"/>
          <w:sz w:val="28"/>
          <w:szCs w:val="28"/>
          <w:u w:val="single"/>
        </w:rPr>
        <w:t>.</w:t>
      </w:r>
      <w:r w:rsidR="0040589D" w:rsidRPr="00C57AFA">
        <w:rPr>
          <w:rFonts w:ascii="Times New Roman" w:eastAsia="Calibri" w:hAnsi="Times New Roman" w:cs="Times New Roman"/>
          <w:spacing w:val="-1"/>
          <w:sz w:val="28"/>
          <w:szCs w:val="28"/>
          <w:u w:val="single"/>
        </w:rPr>
        <w:t>4</w:t>
      </w:r>
      <w:r w:rsidR="00391533" w:rsidRPr="00C57AFA">
        <w:rPr>
          <w:rFonts w:ascii="Times New Roman" w:eastAsia="Calibri" w:hAnsi="Times New Roman" w:cs="Times New Roman"/>
          <w:spacing w:val="-1"/>
          <w:sz w:val="28"/>
          <w:szCs w:val="28"/>
          <w:u w:val="single"/>
        </w:rPr>
        <w:t xml:space="preserve">Зона </w:t>
      </w:r>
      <w:r w:rsidRPr="00C57AFA">
        <w:rPr>
          <w:rFonts w:ascii="Times New Roman" w:eastAsia="Calibri" w:hAnsi="Times New Roman" w:cs="Times New Roman"/>
          <w:spacing w:val="-1"/>
          <w:sz w:val="28"/>
          <w:szCs w:val="28"/>
          <w:u w:val="single"/>
        </w:rPr>
        <w:t>транспортной инфраструктуры</w:t>
      </w:r>
      <w:bookmarkEnd w:id="16"/>
    </w:p>
    <w:p w:rsidR="000A38AD" w:rsidRPr="009264A5" w:rsidRDefault="000A38AD" w:rsidP="00814BE5">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FB4C9D">
        <w:rPr>
          <w:rFonts w:ascii="Times New Roman" w:hAnsi="Times New Roman"/>
          <w:spacing w:val="-1"/>
          <w:sz w:val="28"/>
          <w:szCs w:val="28"/>
        </w:rPr>
        <w:t>503</w:t>
      </w:r>
      <w:r w:rsidRPr="009264A5">
        <w:rPr>
          <w:rFonts w:ascii="Times New Roman" w:hAnsi="Times New Roman"/>
          <w:spacing w:val="-1"/>
          <w:sz w:val="28"/>
          <w:szCs w:val="28"/>
        </w:rPr>
        <w:t>,</w:t>
      </w:r>
      <w:r w:rsidR="00FB4C9D">
        <w:rPr>
          <w:rFonts w:ascii="Times New Roman" w:hAnsi="Times New Roman"/>
          <w:spacing w:val="-1"/>
          <w:sz w:val="28"/>
          <w:szCs w:val="28"/>
        </w:rPr>
        <w:t>00</w:t>
      </w:r>
      <w:r w:rsidRPr="009264A5">
        <w:rPr>
          <w:rFonts w:ascii="Times New Roman" w:hAnsi="Times New Roman"/>
          <w:spacing w:val="-1"/>
          <w:sz w:val="28"/>
          <w:szCs w:val="28"/>
        </w:rPr>
        <w:t xml:space="preserve"> га.</w:t>
      </w:r>
    </w:p>
    <w:p w:rsidR="00FF3680" w:rsidRPr="008D5C36" w:rsidRDefault="00FF3680" w:rsidP="00F67096">
      <w:pPr>
        <w:pStyle w:val="ae"/>
        <w:kinsoku w:val="0"/>
        <w:overflowPunct w:val="0"/>
        <w:spacing w:after="0"/>
        <w:ind w:firstLine="709"/>
        <w:jc w:val="both"/>
        <w:rPr>
          <w:rFonts w:ascii="Times New Roman" w:hAnsi="Times New Roman"/>
          <w:spacing w:val="-1"/>
          <w:sz w:val="28"/>
          <w:szCs w:val="28"/>
          <w:highlight w:val="yellow"/>
        </w:rPr>
      </w:pPr>
    </w:p>
    <w:p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1</w:t>
      </w:r>
      <w:r w:rsidR="00382AE9">
        <w:rPr>
          <w:rFonts w:ascii="Times New Roman" w:hAnsi="Times New Roman"/>
          <w:i/>
          <w:spacing w:val="-1"/>
          <w:sz w:val="28"/>
          <w:szCs w:val="28"/>
        </w:rPr>
        <w:t xml:space="preserve"> </w:t>
      </w:r>
      <w:r w:rsidRPr="00C57AFA">
        <w:rPr>
          <w:rFonts w:ascii="Times New Roman" w:hAnsi="Times New Roman"/>
          <w:i/>
          <w:spacing w:val="-1"/>
          <w:sz w:val="28"/>
          <w:szCs w:val="28"/>
        </w:rPr>
        <w:t>Зона объектов автомобильного транспорта</w:t>
      </w:r>
    </w:p>
    <w:p w:rsidR="00FC245E" w:rsidRPr="009264A5" w:rsidRDefault="00FC245E" w:rsidP="00FC245E">
      <w:pPr>
        <w:spacing w:after="0"/>
        <w:ind w:firstLine="709"/>
        <w:rPr>
          <w:rFonts w:ascii="Times New Roman" w:hAnsi="Times New Roman" w:cs="Times New Roman"/>
          <w:sz w:val="28"/>
          <w:szCs w:val="28"/>
        </w:rPr>
      </w:pPr>
      <w:r w:rsidRPr="009264A5">
        <w:rPr>
          <w:rFonts w:ascii="Times New Roman" w:hAnsi="Times New Roman" w:cs="Times New Roman"/>
          <w:sz w:val="28"/>
          <w:szCs w:val="28"/>
        </w:rPr>
        <w:t xml:space="preserve">Площадь: </w:t>
      </w:r>
      <w:r w:rsidR="00FB4C9D">
        <w:rPr>
          <w:rFonts w:ascii="Times New Roman" w:hAnsi="Times New Roman" w:cs="Times New Roman"/>
          <w:sz w:val="28"/>
          <w:szCs w:val="28"/>
        </w:rPr>
        <w:t>5</w:t>
      </w:r>
      <w:r w:rsidR="00C93B2E">
        <w:rPr>
          <w:rFonts w:ascii="Times New Roman" w:hAnsi="Times New Roman" w:cs="Times New Roman"/>
          <w:sz w:val="28"/>
          <w:szCs w:val="28"/>
        </w:rPr>
        <w:t>9</w:t>
      </w:r>
      <w:r w:rsidRPr="009264A5">
        <w:rPr>
          <w:rFonts w:ascii="Times New Roman" w:hAnsi="Times New Roman" w:cs="Times New Roman"/>
          <w:sz w:val="28"/>
          <w:szCs w:val="28"/>
        </w:rPr>
        <w:t>,</w:t>
      </w:r>
      <w:r w:rsidR="00FB4C9D">
        <w:rPr>
          <w:rFonts w:ascii="Times New Roman" w:hAnsi="Times New Roman" w:cs="Times New Roman"/>
          <w:sz w:val="28"/>
          <w:szCs w:val="28"/>
        </w:rPr>
        <w:t>99</w:t>
      </w:r>
      <w:r w:rsidRPr="009264A5">
        <w:rPr>
          <w:rFonts w:ascii="Times New Roman" w:hAnsi="Times New Roman" w:cs="Times New Roman"/>
          <w:sz w:val="28"/>
          <w:szCs w:val="28"/>
        </w:rPr>
        <w:t xml:space="preserve"> га.</w:t>
      </w:r>
    </w:p>
    <w:p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C57AFA">
        <w:rPr>
          <w:rFonts w:ascii="Times New Roman" w:hAnsi="Times New Roman"/>
          <w:spacing w:val="-1"/>
          <w:sz w:val="28"/>
          <w:szCs w:val="28"/>
        </w:rPr>
        <w:t>Максимальная этажность застройки: 5.</w:t>
      </w:r>
    </w:p>
    <w:p w:rsidR="00DA55E8" w:rsidRPr="00C57AFA" w:rsidRDefault="00DA55E8" w:rsidP="00C23FE3">
      <w:pPr>
        <w:pStyle w:val="ae"/>
        <w:kinsoku w:val="0"/>
        <w:overflowPunct w:val="0"/>
        <w:spacing w:after="0"/>
        <w:ind w:firstLine="709"/>
        <w:jc w:val="both"/>
        <w:rPr>
          <w:rFonts w:ascii="Times New Roman" w:hAnsi="Times New Roman"/>
          <w:sz w:val="28"/>
          <w:szCs w:val="28"/>
        </w:rPr>
      </w:pPr>
      <w:r w:rsidRPr="00C57AFA">
        <w:rPr>
          <w:rFonts w:ascii="Times New Roman" w:hAnsi="Times New Roman"/>
          <w:sz w:val="28"/>
          <w:szCs w:val="28"/>
        </w:rPr>
        <w:t xml:space="preserve">Планируемые объекты местного, регионального и федерального значения </w:t>
      </w:r>
      <w:r w:rsidR="00412A3D" w:rsidRPr="00C57AFA">
        <w:rPr>
          <w:rFonts w:ascii="Times New Roman" w:hAnsi="Times New Roman"/>
          <w:sz w:val="28"/>
          <w:szCs w:val="28"/>
        </w:rPr>
        <w:t xml:space="preserve"> сельского </w:t>
      </w:r>
      <w:r w:rsidRPr="00C57AFA">
        <w:rPr>
          <w:rFonts w:ascii="Times New Roman" w:hAnsi="Times New Roman"/>
          <w:sz w:val="28"/>
          <w:szCs w:val="28"/>
        </w:rPr>
        <w:t>поселения отсутствуют (за исключением линейных объектов).</w:t>
      </w:r>
    </w:p>
    <w:p w:rsidR="00FF6121" w:rsidRPr="008D5C36" w:rsidRDefault="00FF6121" w:rsidP="00FF6121">
      <w:pPr>
        <w:pStyle w:val="ae"/>
        <w:kinsoku w:val="0"/>
        <w:overflowPunct w:val="0"/>
        <w:spacing w:after="0"/>
        <w:ind w:left="212" w:firstLine="709"/>
        <w:jc w:val="both"/>
        <w:rPr>
          <w:rFonts w:ascii="Times New Roman" w:hAnsi="Times New Roman"/>
          <w:sz w:val="28"/>
          <w:szCs w:val="28"/>
          <w:highlight w:val="yellow"/>
        </w:rPr>
      </w:pPr>
    </w:p>
    <w:p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2</w:t>
      </w:r>
      <w:r w:rsidR="007E7BF1">
        <w:rPr>
          <w:rFonts w:ascii="Times New Roman" w:hAnsi="Times New Roman"/>
          <w:i/>
          <w:spacing w:val="-1"/>
          <w:sz w:val="28"/>
          <w:szCs w:val="28"/>
        </w:rPr>
        <w:t xml:space="preserve"> </w:t>
      </w:r>
      <w:r w:rsidR="00FF3680" w:rsidRPr="00C57AFA">
        <w:rPr>
          <w:rFonts w:ascii="Times New Roman" w:hAnsi="Times New Roman"/>
          <w:i/>
          <w:spacing w:val="-1"/>
          <w:sz w:val="28"/>
          <w:szCs w:val="28"/>
        </w:rPr>
        <w:t>Зона у</w:t>
      </w:r>
      <w:r w:rsidRPr="00C57AFA">
        <w:rPr>
          <w:rFonts w:ascii="Times New Roman" w:hAnsi="Times New Roman"/>
          <w:i/>
          <w:spacing w:val="-1"/>
          <w:sz w:val="28"/>
          <w:szCs w:val="28"/>
        </w:rPr>
        <w:t>лично-дорожн</w:t>
      </w:r>
      <w:r w:rsidR="00FF3680" w:rsidRPr="00C57AFA">
        <w:rPr>
          <w:rFonts w:ascii="Times New Roman" w:hAnsi="Times New Roman"/>
          <w:i/>
          <w:spacing w:val="-1"/>
          <w:sz w:val="28"/>
          <w:szCs w:val="28"/>
        </w:rPr>
        <w:t>ой</w:t>
      </w:r>
      <w:r w:rsidRPr="00C57AFA">
        <w:rPr>
          <w:rFonts w:ascii="Times New Roman" w:hAnsi="Times New Roman"/>
          <w:i/>
          <w:spacing w:val="-1"/>
          <w:sz w:val="28"/>
          <w:szCs w:val="28"/>
        </w:rPr>
        <w:t xml:space="preserve"> сет</w:t>
      </w:r>
      <w:r w:rsidR="00FF3680" w:rsidRPr="00C57AFA">
        <w:rPr>
          <w:rFonts w:ascii="Times New Roman" w:hAnsi="Times New Roman"/>
          <w:i/>
          <w:spacing w:val="-1"/>
          <w:sz w:val="28"/>
          <w:szCs w:val="28"/>
        </w:rPr>
        <w:t>и</w:t>
      </w:r>
    </w:p>
    <w:p w:rsidR="00B037BA" w:rsidRPr="007D1BB5" w:rsidRDefault="00FC245E" w:rsidP="00097E2E">
      <w:pPr>
        <w:spacing w:after="0"/>
        <w:ind w:firstLine="709"/>
        <w:rPr>
          <w:rFonts w:ascii="Times New Roman" w:hAnsi="Times New Roman" w:cs="Times New Roman"/>
          <w:sz w:val="28"/>
          <w:szCs w:val="28"/>
        </w:rPr>
      </w:pPr>
      <w:r w:rsidRPr="007D1BB5">
        <w:rPr>
          <w:rFonts w:ascii="Times New Roman" w:hAnsi="Times New Roman" w:cs="Times New Roman"/>
          <w:sz w:val="28"/>
          <w:szCs w:val="28"/>
        </w:rPr>
        <w:t xml:space="preserve">Площадь: </w:t>
      </w:r>
      <w:r w:rsidR="007E7BF1">
        <w:rPr>
          <w:rFonts w:ascii="Times New Roman" w:hAnsi="Times New Roman" w:cs="Times New Roman"/>
          <w:sz w:val="28"/>
          <w:szCs w:val="28"/>
        </w:rPr>
        <w:t>30</w:t>
      </w:r>
      <w:r w:rsidR="00C93B2E">
        <w:rPr>
          <w:rFonts w:ascii="Times New Roman" w:hAnsi="Times New Roman" w:cs="Times New Roman"/>
          <w:sz w:val="28"/>
          <w:szCs w:val="28"/>
        </w:rPr>
        <w:t>9</w:t>
      </w:r>
      <w:r w:rsidRPr="007D1BB5">
        <w:rPr>
          <w:rFonts w:ascii="Times New Roman" w:hAnsi="Times New Roman" w:cs="Times New Roman"/>
          <w:sz w:val="28"/>
          <w:szCs w:val="28"/>
        </w:rPr>
        <w:t>,</w:t>
      </w:r>
      <w:r w:rsidR="00C93B2E">
        <w:rPr>
          <w:rFonts w:ascii="Times New Roman" w:hAnsi="Times New Roman" w:cs="Times New Roman"/>
          <w:sz w:val="28"/>
          <w:szCs w:val="28"/>
        </w:rPr>
        <w:t>85</w:t>
      </w:r>
      <w:r w:rsidR="007E7BF1">
        <w:rPr>
          <w:rFonts w:ascii="Times New Roman" w:hAnsi="Times New Roman" w:cs="Times New Roman"/>
          <w:sz w:val="28"/>
          <w:szCs w:val="28"/>
        </w:rPr>
        <w:t xml:space="preserve"> </w:t>
      </w:r>
      <w:r w:rsidRPr="007D1BB5">
        <w:rPr>
          <w:rFonts w:ascii="Times New Roman" w:hAnsi="Times New Roman" w:cs="Times New Roman"/>
          <w:sz w:val="28"/>
          <w:szCs w:val="28"/>
        </w:rPr>
        <w:t>га.</w:t>
      </w:r>
    </w:p>
    <w:p w:rsidR="0033747D" w:rsidRDefault="0033747D">
      <w:pPr>
        <w:rPr>
          <w:rFonts w:ascii="Times New Roman" w:hAnsi="Times New Roman" w:cs="Times New Roman"/>
          <w:bCs/>
          <w:spacing w:val="-1"/>
          <w:sz w:val="28"/>
          <w:szCs w:val="28"/>
        </w:rPr>
      </w:pPr>
      <w:r>
        <w:rPr>
          <w:rFonts w:ascii="Times New Roman" w:hAnsi="Times New Roman" w:cs="Times New Roman"/>
          <w:bCs/>
          <w:spacing w:val="-1"/>
          <w:sz w:val="28"/>
          <w:szCs w:val="28"/>
        </w:rPr>
        <w:br w:type="page"/>
      </w:r>
    </w:p>
    <w:p w:rsidR="00861CD0" w:rsidRPr="00C57AFA" w:rsidRDefault="00861CD0" w:rsidP="00B037BA">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lastRenderedPageBreak/>
        <w:t>Планируемые объекты</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местного</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D978DE" w:rsidRPr="00C57AFA" w:rsidRDefault="00D978DE" w:rsidP="00D978DE">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8</w:t>
      </w:r>
    </w:p>
    <w:tbl>
      <w:tblPr>
        <w:tblW w:w="9639" w:type="dxa"/>
        <w:tblInd w:w="324" w:type="dxa"/>
        <w:tblLayout w:type="fixed"/>
        <w:tblCellMar>
          <w:left w:w="40" w:type="dxa"/>
          <w:right w:w="40" w:type="dxa"/>
        </w:tblCellMar>
        <w:tblLook w:val="0000"/>
      </w:tblPr>
      <w:tblGrid>
        <w:gridCol w:w="1134"/>
        <w:gridCol w:w="2977"/>
        <w:gridCol w:w="1417"/>
        <w:gridCol w:w="1985"/>
        <w:gridCol w:w="850"/>
        <w:gridCol w:w="1276"/>
      </w:tblGrid>
      <w:tr w:rsidR="00D978DE" w:rsidRPr="00C57AFA" w:rsidTr="00C57AFA">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045A0A" w:rsidP="00F72585">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D978DE" w:rsidRPr="008D5C36" w:rsidTr="006F45FA">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344FDE" w:rsidP="00F72585">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t>9</w:t>
            </w:r>
            <w:r w:rsidR="00D978DE" w:rsidRPr="00C57AFA">
              <w:rPr>
                <w:rFonts w:ascii="Times New Roman" w:hAnsi="Times New Roman" w:cs="Times New Roman"/>
                <w:b/>
                <w:sz w:val="24"/>
                <w:szCs w:val="24"/>
              </w:rPr>
              <w:t>. Объекты транспортной инфраструктуры</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 xml:space="preserve">Улицы местного значения </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8,63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Родники</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2,04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Степной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4,19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п.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9.35</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2,22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color w:val="FF0000"/>
                <w:sz w:val="24"/>
                <w:szCs w:val="24"/>
              </w:rPr>
              <w:t>9.36</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rPr>
            </w:pPr>
            <w:r w:rsidRPr="00C93B2E">
              <w:rPr>
                <w:rFonts w:ascii="Times New Roman" w:hAnsi="Times New Roman" w:cs="Times New Roman"/>
                <w:sz w:val="24"/>
                <w:szCs w:val="24"/>
              </w:rPr>
              <w:t>0,45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Подгорный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C93B2E"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B3776A" w:rsidRDefault="00C93B2E"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C93B2E">
              <w:rPr>
                <w:rFonts w:ascii="Times New Roman" w:hAnsi="Times New Roman" w:cs="Times New Roman"/>
                <w:color w:val="FF0000"/>
                <w:sz w:val="24"/>
                <w:szCs w:val="24"/>
              </w:rPr>
              <w:t>9.37</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rPr>
                <w:rFonts w:ascii="Times New Roman" w:hAnsi="Times New Roman" w:cs="Times New Roman"/>
                <w:sz w:val="24"/>
                <w:szCs w:val="24"/>
              </w:rPr>
            </w:pPr>
            <w:r w:rsidRPr="00C93B2E">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6,98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hd w:val="clear" w:color="auto" w:fill="FFFFFF"/>
              <w:autoSpaceDE w:val="0"/>
              <w:autoSpaceDN w:val="0"/>
              <w:adjustRightInd w:val="0"/>
              <w:spacing w:after="0"/>
              <w:jc w:val="center"/>
              <w:rPr>
                <w:rFonts w:ascii="Times New Roman" w:hAnsi="Times New Roman" w:cs="Times New Roman"/>
                <w:sz w:val="24"/>
                <w:szCs w:val="24"/>
              </w:rPr>
            </w:pPr>
            <w:r w:rsidRPr="00C93B2E">
              <w:rPr>
                <w:rFonts w:ascii="Times New Roman" w:hAnsi="Times New Roman" w:cs="Times New Roman"/>
                <w:sz w:val="24"/>
                <w:szCs w:val="24"/>
              </w:rPr>
              <w:t>х. Приречный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ind w:right="-40"/>
              <w:jc w:val="center"/>
              <w:rPr>
                <w:rFonts w:ascii="Times New Roman" w:hAnsi="Times New Roman" w:cs="Times New Roman"/>
                <w:sz w:val="24"/>
                <w:szCs w:val="24"/>
              </w:rPr>
            </w:pPr>
            <w:r w:rsidRPr="00C93B2E">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93B2E" w:rsidRPr="00C93B2E" w:rsidRDefault="00C93B2E" w:rsidP="00C93B2E">
            <w:pPr>
              <w:spacing w:after="0"/>
              <w:jc w:val="center"/>
              <w:rPr>
                <w:rFonts w:ascii="Times New Roman" w:hAnsi="Times New Roman" w:cs="Times New Roman"/>
                <w:sz w:val="24"/>
                <w:szCs w:val="24"/>
              </w:rPr>
            </w:pPr>
            <w:r w:rsidRPr="00C93B2E">
              <w:rPr>
                <w:rFonts w:ascii="Times New Roman" w:hAnsi="Times New Roman" w:cs="Times New Roman"/>
                <w:sz w:val="24"/>
                <w:szCs w:val="24"/>
              </w:rPr>
              <w:t>Проектир.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9.38</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07 Подъезд к п. Степной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1,010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км 9+544 слева а/д г. Белореченск - ст-ца Гиагинская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9.39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08 Подъезд к п. Восточный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2,025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км 0+879 а/д подъезд к п.Восточный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9.40</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09 от городской черты до пос. Садовый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0,996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городской черты до пос.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9.41</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34 Подъезд к п. МТФ №1 колхоза им. Ленина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0,201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а/д г. Белореченск - ст-ца Гиагинская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35 Подъезд к п. МТФ №2 колхоза им. Ленина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0,203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а/д г. Белореченск – хут.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10 Подъезд к п. Родники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0,431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от а/д  Белореченск - Ханская</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rPr>
                <w:rFonts w:ascii="Times New Roman" w:hAnsi="Times New Roman" w:cs="Times New Roman"/>
                <w:sz w:val="24"/>
                <w:szCs w:val="24"/>
              </w:rPr>
            </w:pPr>
            <w:r w:rsidRPr="00B3776A">
              <w:rPr>
                <w:rFonts w:ascii="Times New Roman" w:hAnsi="Times New Roman" w:cs="Times New Roman"/>
                <w:sz w:val="24"/>
                <w:szCs w:val="24"/>
              </w:rPr>
              <w:t>Автомобильная дорога 03 208 ОП МР 18 Подъезд к межмуниципальному полигону ТБО</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2,130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jc w:val="center"/>
              <w:rPr>
                <w:rFonts w:ascii="Times New Roman" w:hAnsi="Times New Roman" w:cs="Times New Roman"/>
                <w:sz w:val="24"/>
                <w:szCs w:val="24"/>
              </w:rPr>
            </w:pPr>
            <w:r w:rsidRPr="00B3776A">
              <w:rPr>
                <w:rFonts w:ascii="Times New Roman" w:hAnsi="Times New Roman" w:cs="Times New Roman"/>
                <w:sz w:val="24"/>
                <w:szCs w:val="24"/>
              </w:rPr>
              <w:t>слева от автодороги Белореченск-Гиагинская км 1+750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ind w:right="-40"/>
              <w:jc w:val="center"/>
              <w:rPr>
                <w:rFonts w:ascii="Times New Roman" w:hAnsi="Times New Roman" w:cs="Times New Roman"/>
                <w:sz w:val="24"/>
                <w:szCs w:val="24"/>
              </w:rPr>
            </w:pPr>
            <w:r w:rsidRPr="00B3776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bl>
    <w:p w:rsidR="00D978DE" w:rsidRPr="008D5C36" w:rsidRDefault="00D978DE" w:rsidP="00C93B2E">
      <w:pPr>
        <w:pStyle w:val="ae"/>
        <w:kinsoku w:val="0"/>
        <w:overflowPunct w:val="0"/>
        <w:spacing w:after="0"/>
        <w:ind w:left="212" w:firstLine="709"/>
        <w:jc w:val="right"/>
        <w:rPr>
          <w:rFonts w:ascii="Times New Roman" w:hAnsi="Times New Roman"/>
          <w:sz w:val="28"/>
          <w:szCs w:val="28"/>
          <w:highlight w:val="yellow"/>
        </w:rPr>
      </w:pPr>
    </w:p>
    <w:p w:rsidR="00204E50" w:rsidRPr="00C57AFA" w:rsidRDefault="00204E50" w:rsidP="00382AE9">
      <w:pPr>
        <w:spacing w:after="0" w:line="240" w:lineRule="auto"/>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региональ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9</w:t>
      </w:r>
    </w:p>
    <w:tbl>
      <w:tblPr>
        <w:tblW w:w="9639" w:type="dxa"/>
        <w:tblInd w:w="324" w:type="dxa"/>
        <w:tblLayout w:type="fixed"/>
        <w:tblCellMar>
          <w:left w:w="40" w:type="dxa"/>
          <w:right w:w="40" w:type="dxa"/>
        </w:tblCellMar>
        <w:tblLook w:val="0000"/>
      </w:tblPr>
      <w:tblGrid>
        <w:gridCol w:w="850"/>
        <w:gridCol w:w="3261"/>
        <w:gridCol w:w="1417"/>
        <w:gridCol w:w="2268"/>
        <w:gridCol w:w="709"/>
        <w:gridCol w:w="1134"/>
      </w:tblGrid>
      <w:tr w:rsidR="00204E50" w:rsidRPr="00C57AFA" w:rsidTr="00E22168">
        <w:trPr>
          <w:trHeight w:val="577"/>
          <w:tblHeader/>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lastRenderedPageBreak/>
              <w:t>9. Объекты транспортной инфраструктуры</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9.45</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ст-ца Гиагинская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8,65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9.46</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ст-ца Ханская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2,85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9.47</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 xml:space="preserve">г. Белореченск – </w:t>
            </w:r>
          </w:p>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п. Нижневеденеевский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4,23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9.48</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п. Родники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2,30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ind w:right="-40"/>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9.49</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Подъезд к п. Восточный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0,84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9.50</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п. Родники – х. Приречный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3,10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Реконстр.</w:t>
            </w:r>
          </w:p>
        </w:tc>
      </w:tr>
      <w:tr w:rsidR="00B3776A"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color w:val="FF0000"/>
                <w:sz w:val="24"/>
                <w:szCs w:val="24"/>
              </w:rPr>
            </w:pPr>
            <w:r w:rsidRPr="00B3776A">
              <w:rPr>
                <w:rFonts w:ascii="Times New Roman" w:hAnsi="Times New Roman" w:cs="Times New Roman"/>
                <w:color w:val="FF0000"/>
                <w:sz w:val="24"/>
                <w:szCs w:val="24"/>
              </w:rPr>
              <w:t>9.51</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rPr>
                <w:rFonts w:ascii="Times New Roman" w:hAnsi="Times New Roman" w:cs="Times New Roman"/>
                <w:sz w:val="24"/>
                <w:szCs w:val="24"/>
              </w:rPr>
            </w:pPr>
            <w:r w:rsidRPr="00B3776A">
              <w:rPr>
                <w:rFonts w:ascii="Times New Roman" w:hAnsi="Times New Roman" w:cs="Times New Roman"/>
                <w:sz w:val="24"/>
                <w:szCs w:val="24"/>
              </w:rPr>
              <w:t>г. Белореченск – х. Грушевый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6,20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sz w:val="24"/>
                <w:szCs w:val="24"/>
              </w:rPr>
            </w:pPr>
            <w:r w:rsidRPr="00B3776A">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3776A" w:rsidRPr="00B3776A" w:rsidRDefault="00B3776A" w:rsidP="00B3776A">
            <w:pPr>
              <w:spacing w:after="0" w:line="240" w:lineRule="auto"/>
              <w:jc w:val="center"/>
              <w:rPr>
                <w:rFonts w:ascii="Times New Roman" w:hAnsi="Times New Roman" w:cs="Times New Roman"/>
              </w:rPr>
            </w:pPr>
            <w:r w:rsidRPr="00B3776A">
              <w:rPr>
                <w:rFonts w:ascii="Times New Roman" w:hAnsi="Times New Roman" w:cs="Times New Roman"/>
                <w:sz w:val="24"/>
                <w:szCs w:val="24"/>
              </w:rPr>
              <w:t>Реконстр.</w:t>
            </w:r>
          </w:p>
        </w:tc>
      </w:tr>
    </w:tbl>
    <w:p w:rsidR="00204E50" w:rsidRDefault="00204E50" w:rsidP="00B3776A">
      <w:pPr>
        <w:pStyle w:val="ae"/>
        <w:kinsoku w:val="0"/>
        <w:overflowPunct w:val="0"/>
        <w:spacing w:after="0"/>
        <w:ind w:left="212" w:firstLine="709"/>
        <w:jc w:val="both"/>
        <w:rPr>
          <w:rFonts w:ascii="Times New Roman" w:hAnsi="Times New Roman"/>
          <w:sz w:val="28"/>
          <w:szCs w:val="28"/>
        </w:rPr>
      </w:pPr>
    </w:p>
    <w:p w:rsidR="00204E50" w:rsidRPr="00C57AFA" w:rsidRDefault="00204E50" w:rsidP="00204E50">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федераль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034EDA">
        <w:rPr>
          <w:rFonts w:ascii="Times New Roman" w:hAnsi="Times New Roman"/>
          <w:sz w:val="28"/>
          <w:szCs w:val="28"/>
        </w:rPr>
        <w:t>10</w:t>
      </w:r>
    </w:p>
    <w:tbl>
      <w:tblPr>
        <w:tblW w:w="9639" w:type="dxa"/>
        <w:tblInd w:w="324" w:type="dxa"/>
        <w:tblLayout w:type="fixed"/>
        <w:tblCellMar>
          <w:left w:w="40" w:type="dxa"/>
          <w:right w:w="40" w:type="dxa"/>
        </w:tblCellMar>
        <w:tblLook w:val="0000"/>
      </w:tblPr>
      <w:tblGrid>
        <w:gridCol w:w="1134"/>
        <w:gridCol w:w="2977"/>
        <w:gridCol w:w="1417"/>
        <w:gridCol w:w="1985"/>
        <w:gridCol w:w="850"/>
        <w:gridCol w:w="1276"/>
      </w:tblGrid>
      <w:tr w:rsidR="00204E50" w:rsidRPr="00C57AFA" w:rsidTr="00837957">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w:t>
            </w:r>
            <w:r w:rsidR="00C42AF2">
              <w:rPr>
                <w:rFonts w:ascii="Times New Roman" w:hAnsi="Times New Roman" w:cs="Times New Roman"/>
                <w:sz w:val="24"/>
                <w:szCs w:val="24"/>
              </w:rPr>
              <w:t>-</w:t>
            </w:r>
            <w:r w:rsidRPr="00C57AFA">
              <w:rPr>
                <w:rFonts w:ascii="Times New Roman" w:hAnsi="Times New Roman" w:cs="Times New Roman"/>
                <w:sz w:val="24"/>
                <w:szCs w:val="24"/>
              </w:rPr>
              <w:t>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C57AFA">
              <w:rPr>
                <w:rFonts w:ascii="Times New Roman" w:hAnsi="Times New Roman" w:cs="Times New Roman"/>
                <w:b/>
                <w:sz w:val="24"/>
                <w:szCs w:val="24"/>
              </w:rPr>
              <w:t>9. Объекты транспортной инфраструктуры</w:t>
            </w:r>
          </w:p>
        </w:tc>
      </w:tr>
      <w:tr w:rsidR="00204E50" w:rsidRPr="008D5C36" w:rsidTr="00837957">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B3776A">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w:t>
            </w:r>
            <w:r w:rsidR="00B3776A">
              <w:rPr>
                <w:rFonts w:ascii="Times New Roman" w:hAnsi="Times New Roman" w:cs="Times New Roman"/>
                <w:color w:val="FF0000"/>
                <w:sz w:val="24"/>
                <w:szCs w:val="24"/>
              </w:rPr>
              <w:t>52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382AE9">
            <w:pPr>
              <w:widowControl w:val="0"/>
              <w:spacing w:after="0" w:line="240" w:lineRule="auto"/>
              <w:ind w:right="-108"/>
              <w:rPr>
                <w:rFonts w:ascii="Times New Roman" w:hAnsi="Times New Roman" w:cs="Times New Roman"/>
              </w:rPr>
            </w:pPr>
            <w:r w:rsidRPr="00204E50">
              <w:rPr>
                <w:rFonts w:ascii="Times New Roman" w:hAnsi="Times New Roman" w:cs="Times New Roman"/>
              </w:rPr>
              <w:t>ОП ФЗ А-160</w:t>
            </w:r>
          </w:p>
          <w:p w:rsidR="00204E50" w:rsidRPr="00204E50" w:rsidRDefault="00204E50" w:rsidP="00382AE9">
            <w:pPr>
              <w:widowControl w:val="0"/>
              <w:spacing w:after="0" w:line="240" w:lineRule="auto"/>
              <w:rPr>
                <w:rFonts w:ascii="Times New Roman" w:hAnsi="Times New Roman" w:cs="Times New Roman"/>
                <w:sz w:val="24"/>
                <w:szCs w:val="24"/>
                <w:highlight w:val="green"/>
              </w:rPr>
            </w:pPr>
            <w:r w:rsidRPr="00204E50">
              <w:rPr>
                <w:rFonts w:ascii="Times New Roman" w:hAnsi="Times New Roman" w:cs="Times New Roman"/>
                <w:sz w:val="24"/>
                <w:szCs w:val="24"/>
              </w:rPr>
              <w:t>Автомобильная дорога А-160 Майкоп - Бжедугхабль – Адыгейск - Усть-Лабинск – Кореновск,</w:t>
            </w:r>
            <w:r w:rsidR="00382AE9" w:rsidRPr="00382AE9">
              <w:rPr>
                <w:rFonts w:ascii="Times New Roman" w:hAnsi="Times New Roman" w:cs="Times New Roman"/>
                <w:sz w:val="24"/>
                <w:szCs w:val="24"/>
              </w:rPr>
              <w:t xml:space="preserve"> реконструкция участков дороги - км 18+868, категория 1А и – км 50+683 категория 1Б</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11,00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Ф</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pacing w:after="0" w:line="240" w:lineRule="auto"/>
              <w:jc w:val="center"/>
              <w:rPr>
                <w:rFonts w:ascii="Times New Roman" w:hAnsi="Times New Roman" w:cs="Times New Roman"/>
              </w:rPr>
            </w:pPr>
            <w:r w:rsidRPr="00204E50">
              <w:rPr>
                <w:rFonts w:ascii="Times New Roman" w:hAnsi="Times New Roman" w:cs="Times New Roman"/>
                <w:sz w:val="24"/>
                <w:szCs w:val="24"/>
              </w:rPr>
              <w:t>Реконстр.</w:t>
            </w:r>
          </w:p>
        </w:tc>
      </w:tr>
    </w:tbl>
    <w:p w:rsidR="00204E50" w:rsidRDefault="00204E50" w:rsidP="00204E50">
      <w:pPr>
        <w:pStyle w:val="ae"/>
        <w:kinsoku w:val="0"/>
        <w:overflowPunct w:val="0"/>
        <w:spacing w:after="0"/>
        <w:ind w:left="212" w:firstLine="709"/>
        <w:jc w:val="both"/>
        <w:rPr>
          <w:rFonts w:ascii="Times New Roman" w:hAnsi="Times New Roman"/>
          <w:sz w:val="28"/>
          <w:szCs w:val="28"/>
        </w:rPr>
      </w:pPr>
    </w:p>
    <w:p w:rsidR="009B0C3F" w:rsidRPr="00B946DB" w:rsidRDefault="00FC245E" w:rsidP="009B0C3F">
      <w:pPr>
        <w:pStyle w:val="ae"/>
        <w:kinsoku w:val="0"/>
        <w:overflowPunct w:val="0"/>
        <w:spacing w:after="0"/>
        <w:ind w:firstLine="709"/>
        <w:rPr>
          <w:rFonts w:ascii="Times New Roman" w:hAnsi="Times New Roman"/>
          <w:i/>
          <w:spacing w:val="-1"/>
          <w:sz w:val="28"/>
          <w:szCs w:val="28"/>
        </w:rPr>
      </w:pPr>
      <w:r w:rsidRPr="00B946DB">
        <w:rPr>
          <w:rFonts w:ascii="Times New Roman" w:hAnsi="Times New Roman"/>
          <w:i/>
          <w:spacing w:val="-1"/>
          <w:sz w:val="28"/>
          <w:szCs w:val="28"/>
        </w:rPr>
        <w:t>2.</w:t>
      </w:r>
      <w:r w:rsidR="004D689A" w:rsidRPr="00B946DB">
        <w:rPr>
          <w:rFonts w:ascii="Times New Roman" w:hAnsi="Times New Roman"/>
          <w:i/>
          <w:spacing w:val="-1"/>
          <w:sz w:val="28"/>
          <w:szCs w:val="28"/>
        </w:rPr>
        <w:t>4</w:t>
      </w:r>
      <w:r w:rsidRPr="00B946DB">
        <w:rPr>
          <w:rFonts w:ascii="Times New Roman" w:hAnsi="Times New Roman"/>
          <w:i/>
          <w:spacing w:val="-1"/>
          <w:sz w:val="28"/>
          <w:szCs w:val="28"/>
        </w:rPr>
        <w:t>.</w:t>
      </w:r>
      <w:r w:rsidR="00CE0EF0" w:rsidRPr="00B946DB">
        <w:rPr>
          <w:rFonts w:ascii="Times New Roman" w:hAnsi="Times New Roman"/>
          <w:i/>
          <w:spacing w:val="-1"/>
          <w:sz w:val="28"/>
          <w:szCs w:val="28"/>
        </w:rPr>
        <w:t>4</w:t>
      </w:r>
      <w:r w:rsidR="004D689A" w:rsidRPr="00B946DB">
        <w:rPr>
          <w:rFonts w:ascii="Times New Roman" w:hAnsi="Times New Roman"/>
          <w:i/>
          <w:spacing w:val="-1"/>
          <w:sz w:val="28"/>
          <w:szCs w:val="28"/>
        </w:rPr>
        <w:t>.</w:t>
      </w:r>
      <w:r w:rsidR="00962F82" w:rsidRPr="00B946DB">
        <w:rPr>
          <w:rFonts w:ascii="Times New Roman" w:hAnsi="Times New Roman"/>
          <w:i/>
          <w:spacing w:val="-1"/>
          <w:sz w:val="28"/>
          <w:szCs w:val="28"/>
        </w:rPr>
        <w:t>3</w:t>
      </w:r>
      <w:r w:rsidRPr="00B946DB">
        <w:rPr>
          <w:rFonts w:ascii="Times New Roman" w:hAnsi="Times New Roman"/>
          <w:i/>
          <w:spacing w:val="-1"/>
          <w:sz w:val="28"/>
          <w:szCs w:val="28"/>
        </w:rPr>
        <w:t>. Зона транспортной инфраструктуры иных видов</w:t>
      </w:r>
    </w:p>
    <w:p w:rsidR="00FC245E" w:rsidRDefault="00B3776A" w:rsidP="00FC245E">
      <w:pPr>
        <w:spacing w:after="0"/>
        <w:ind w:firstLine="709"/>
        <w:rPr>
          <w:rFonts w:ascii="Times New Roman" w:hAnsi="Times New Roman" w:cs="Times New Roman"/>
          <w:sz w:val="28"/>
          <w:szCs w:val="28"/>
        </w:rPr>
      </w:pPr>
      <w:bookmarkStart w:id="17" w:name="_Toc477867027"/>
      <w:r w:rsidRPr="00B3776A">
        <w:rPr>
          <w:rFonts w:ascii="Times New Roman" w:hAnsi="Times New Roman" w:cs="Times New Roman"/>
          <w:sz w:val="28"/>
          <w:szCs w:val="28"/>
          <w:u w:val="single"/>
        </w:rPr>
        <w:t>Зона  объектов железнодорожного транспорта</w:t>
      </w:r>
      <w:r>
        <w:rPr>
          <w:rFonts w:ascii="Times New Roman" w:hAnsi="Times New Roman" w:cs="Times New Roman"/>
          <w:sz w:val="28"/>
          <w:szCs w:val="28"/>
        </w:rPr>
        <w:t>.</w:t>
      </w:r>
    </w:p>
    <w:p w:rsidR="00B3776A" w:rsidRPr="0080343C" w:rsidRDefault="00B3776A" w:rsidP="00B3776A">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Площадь: 1</w:t>
      </w:r>
      <w:r>
        <w:rPr>
          <w:rFonts w:ascii="Times New Roman" w:hAnsi="Times New Roman"/>
          <w:spacing w:val="-1"/>
          <w:sz w:val="28"/>
          <w:szCs w:val="28"/>
        </w:rPr>
        <w:t>33</w:t>
      </w:r>
      <w:r w:rsidRPr="0080343C">
        <w:rPr>
          <w:rFonts w:ascii="Times New Roman" w:hAnsi="Times New Roman"/>
          <w:spacing w:val="-1"/>
          <w:sz w:val="28"/>
          <w:szCs w:val="28"/>
        </w:rPr>
        <w:t>,</w:t>
      </w:r>
      <w:r>
        <w:rPr>
          <w:rFonts w:ascii="Times New Roman" w:hAnsi="Times New Roman"/>
          <w:spacing w:val="-1"/>
          <w:sz w:val="28"/>
          <w:szCs w:val="28"/>
        </w:rPr>
        <w:t>16</w:t>
      </w:r>
      <w:r w:rsidRPr="0080343C">
        <w:rPr>
          <w:rFonts w:ascii="Times New Roman" w:hAnsi="Times New Roman"/>
          <w:spacing w:val="-1"/>
          <w:sz w:val="28"/>
          <w:szCs w:val="28"/>
        </w:rPr>
        <w:t xml:space="preserve">  га</w:t>
      </w:r>
    </w:p>
    <w:p w:rsidR="00B3776A" w:rsidRPr="00B946DB" w:rsidRDefault="00B3776A" w:rsidP="00FC245E">
      <w:pPr>
        <w:spacing w:after="0"/>
        <w:ind w:firstLine="709"/>
        <w:rPr>
          <w:rFonts w:ascii="Times New Roman" w:hAnsi="Times New Roman" w:cs="Times New Roman"/>
          <w:sz w:val="28"/>
          <w:szCs w:val="28"/>
        </w:rPr>
      </w:pPr>
    </w:p>
    <w:p w:rsidR="000A38AD" w:rsidRPr="00B946DB" w:rsidRDefault="000A38AD" w:rsidP="00B6587C">
      <w:pPr>
        <w:pStyle w:val="20"/>
        <w:rPr>
          <w:b/>
          <w:spacing w:val="-1"/>
        </w:rPr>
      </w:pPr>
      <w:bookmarkStart w:id="18" w:name="_Toc477867028"/>
      <w:bookmarkStart w:id="19" w:name="_Toc143603609"/>
      <w:bookmarkEnd w:id="17"/>
      <w:r w:rsidRPr="00B946DB">
        <w:rPr>
          <w:b/>
          <w:spacing w:val="-1"/>
        </w:rPr>
        <w:t>2.</w:t>
      </w:r>
      <w:r w:rsidR="004D689A" w:rsidRPr="00B946DB">
        <w:rPr>
          <w:b/>
          <w:spacing w:val="-1"/>
        </w:rPr>
        <w:t>5</w:t>
      </w:r>
      <w:r w:rsidRPr="00B946DB">
        <w:rPr>
          <w:b/>
          <w:spacing w:val="-1"/>
        </w:rPr>
        <w:t xml:space="preserve">. </w:t>
      </w:r>
      <w:r w:rsidR="0073235D" w:rsidRPr="00B946DB">
        <w:rPr>
          <w:b/>
          <w:spacing w:val="-1"/>
        </w:rPr>
        <w:t>Зон</w:t>
      </w:r>
      <w:r w:rsidR="004D689A" w:rsidRPr="00B946DB">
        <w:rPr>
          <w:b/>
          <w:spacing w:val="-1"/>
        </w:rPr>
        <w:t>ы</w:t>
      </w:r>
      <w:r w:rsidR="0073235D" w:rsidRPr="00B946DB">
        <w:rPr>
          <w:b/>
          <w:spacing w:val="-1"/>
        </w:rPr>
        <w:t xml:space="preserve"> с</w:t>
      </w:r>
      <w:r w:rsidRPr="00B946DB">
        <w:rPr>
          <w:b/>
          <w:spacing w:val="-1"/>
        </w:rPr>
        <w:t>ельскохозяйственного использования</w:t>
      </w:r>
      <w:bookmarkEnd w:id="18"/>
      <w:bookmarkEnd w:id="19"/>
    </w:p>
    <w:p w:rsidR="0073235D" w:rsidRPr="008D5C36" w:rsidRDefault="0073235D" w:rsidP="009B0C3F">
      <w:pPr>
        <w:pStyle w:val="ae"/>
        <w:kinsoku w:val="0"/>
        <w:overflowPunct w:val="0"/>
        <w:spacing w:after="0"/>
        <w:ind w:firstLine="709"/>
        <w:rPr>
          <w:rFonts w:ascii="Times New Roman" w:hAnsi="Times New Roman"/>
          <w:spacing w:val="-1"/>
          <w:sz w:val="28"/>
          <w:szCs w:val="28"/>
          <w:highlight w:val="yellow"/>
        </w:rPr>
      </w:pPr>
    </w:p>
    <w:p w:rsidR="000A38AD" w:rsidRPr="007D1BB5" w:rsidRDefault="000A38AD" w:rsidP="009B0C3F">
      <w:pPr>
        <w:pStyle w:val="ae"/>
        <w:kinsoku w:val="0"/>
        <w:overflowPunct w:val="0"/>
        <w:spacing w:after="0"/>
        <w:ind w:firstLine="709"/>
        <w:rPr>
          <w:rFonts w:ascii="Times New Roman" w:hAnsi="Times New Roman"/>
          <w:spacing w:val="-1"/>
          <w:sz w:val="28"/>
          <w:szCs w:val="28"/>
        </w:rPr>
      </w:pPr>
      <w:r w:rsidRPr="007D1BB5">
        <w:rPr>
          <w:rFonts w:ascii="Times New Roman" w:hAnsi="Times New Roman"/>
          <w:spacing w:val="-1"/>
          <w:sz w:val="28"/>
          <w:szCs w:val="28"/>
        </w:rPr>
        <w:t xml:space="preserve">Площадь: </w:t>
      </w:r>
      <w:r w:rsidR="002023B2">
        <w:rPr>
          <w:rFonts w:ascii="Times New Roman" w:hAnsi="Times New Roman"/>
          <w:sz w:val="28"/>
          <w:szCs w:val="28"/>
        </w:rPr>
        <w:t>12</w:t>
      </w:r>
      <w:r w:rsidR="00FB4C9D">
        <w:rPr>
          <w:rFonts w:ascii="Times New Roman" w:hAnsi="Times New Roman"/>
          <w:sz w:val="28"/>
          <w:szCs w:val="28"/>
        </w:rPr>
        <w:t>819</w:t>
      </w:r>
      <w:r w:rsidR="00E46DA8" w:rsidRPr="007D1BB5">
        <w:rPr>
          <w:rFonts w:ascii="Times New Roman" w:hAnsi="Times New Roman"/>
          <w:sz w:val="28"/>
          <w:szCs w:val="28"/>
        </w:rPr>
        <w:t>,</w:t>
      </w:r>
      <w:r w:rsidR="00FB4C9D">
        <w:rPr>
          <w:rFonts w:ascii="Times New Roman" w:hAnsi="Times New Roman"/>
          <w:sz w:val="28"/>
          <w:szCs w:val="28"/>
        </w:rPr>
        <w:t>14</w:t>
      </w:r>
      <w:r w:rsidR="002023B2">
        <w:rPr>
          <w:rFonts w:ascii="Times New Roman" w:hAnsi="Times New Roman"/>
          <w:sz w:val="28"/>
          <w:szCs w:val="28"/>
        </w:rPr>
        <w:t xml:space="preserve"> </w:t>
      </w:r>
      <w:r w:rsidRPr="007D1BB5">
        <w:rPr>
          <w:rFonts w:ascii="Times New Roman" w:hAnsi="Times New Roman"/>
          <w:spacing w:val="-1"/>
          <w:sz w:val="28"/>
          <w:szCs w:val="28"/>
        </w:rPr>
        <w:t>га</w:t>
      </w:r>
      <w:r w:rsidR="00E46DA8" w:rsidRPr="007D1BB5">
        <w:rPr>
          <w:rFonts w:ascii="Times New Roman" w:hAnsi="Times New Roman"/>
          <w:spacing w:val="-1"/>
          <w:sz w:val="28"/>
          <w:szCs w:val="28"/>
        </w:rPr>
        <w:t>.</w:t>
      </w:r>
    </w:p>
    <w:p w:rsidR="004B37BE" w:rsidRPr="008D5C36" w:rsidRDefault="004B37BE" w:rsidP="009B0C3F">
      <w:pPr>
        <w:pStyle w:val="ae"/>
        <w:kinsoku w:val="0"/>
        <w:overflowPunct w:val="0"/>
        <w:spacing w:after="0"/>
        <w:ind w:firstLine="709"/>
        <w:rPr>
          <w:rFonts w:ascii="Times New Roman" w:hAnsi="Times New Roman"/>
          <w:spacing w:val="-1"/>
          <w:sz w:val="28"/>
          <w:szCs w:val="28"/>
          <w:highlight w:val="yellow"/>
        </w:rPr>
      </w:pPr>
    </w:p>
    <w:p w:rsidR="00866DA9" w:rsidRPr="0080343C" w:rsidRDefault="00866DA9" w:rsidP="009B0C3F">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.1 Зона сельскохозяйственных угодий</w:t>
      </w:r>
    </w:p>
    <w:p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 xml:space="preserve">Площадь: </w:t>
      </w:r>
      <w:r w:rsidR="002023B2" w:rsidRPr="0080343C">
        <w:rPr>
          <w:rFonts w:ascii="Times New Roman" w:hAnsi="Times New Roman"/>
          <w:spacing w:val="-1"/>
          <w:sz w:val="28"/>
          <w:szCs w:val="28"/>
        </w:rPr>
        <w:t>1</w:t>
      </w:r>
      <w:r w:rsidR="00FB4C9D">
        <w:rPr>
          <w:rFonts w:ascii="Times New Roman" w:hAnsi="Times New Roman"/>
          <w:spacing w:val="-1"/>
          <w:sz w:val="28"/>
          <w:szCs w:val="28"/>
        </w:rPr>
        <w:t>1126</w:t>
      </w:r>
      <w:r w:rsidRPr="0080343C">
        <w:rPr>
          <w:rFonts w:ascii="Times New Roman" w:hAnsi="Times New Roman"/>
          <w:spacing w:val="-1"/>
          <w:sz w:val="28"/>
          <w:szCs w:val="28"/>
        </w:rPr>
        <w:t>,</w:t>
      </w:r>
      <w:r w:rsidR="00FB4C9D">
        <w:rPr>
          <w:rFonts w:ascii="Times New Roman" w:hAnsi="Times New Roman"/>
          <w:spacing w:val="-1"/>
          <w:sz w:val="28"/>
          <w:szCs w:val="28"/>
        </w:rPr>
        <w:t>20</w:t>
      </w:r>
      <w:r w:rsidR="00B3776A">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p>
    <w:p w:rsidR="004B37BE" w:rsidRPr="0080343C" w:rsidRDefault="00866DA9" w:rsidP="004B37BE">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.2 Производственная зона сельскохозяйственных предприятий</w:t>
      </w:r>
      <w:bookmarkStart w:id="20" w:name="_Toc477867029"/>
    </w:p>
    <w:p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lastRenderedPageBreak/>
        <w:t xml:space="preserve">Площадь: </w:t>
      </w:r>
      <w:r w:rsidR="00FB4C9D">
        <w:rPr>
          <w:rFonts w:ascii="Times New Roman" w:hAnsi="Times New Roman"/>
          <w:spacing w:val="-1"/>
          <w:sz w:val="28"/>
          <w:szCs w:val="28"/>
        </w:rPr>
        <w:t>61</w:t>
      </w:r>
      <w:r w:rsidR="00732A35">
        <w:rPr>
          <w:rFonts w:ascii="Times New Roman" w:hAnsi="Times New Roman"/>
          <w:spacing w:val="-1"/>
          <w:sz w:val="28"/>
          <w:szCs w:val="28"/>
        </w:rPr>
        <w:t>4</w:t>
      </w:r>
      <w:r w:rsidRPr="0080343C">
        <w:rPr>
          <w:rFonts w:ascii="Times New Roman" w:hAnsi="Times New Roman"/>
          <w:spacing w:val="-1"/>
          <w:sz w:val="28"/>
          <w:szCs w:val="28"/>
        </w:rPr>
        <w:t>,</w:t>
      </w:r>
      <w:r w:rsidR="00B3776A">
        <w:rPr>
          <w:rFonts w:ascii="Times New Roman" w:hAnsi="Times New Roman"/>
          <w:spacing w:val="-1"/>
          <w:sz w:val="28"/>
          <w:szCs w:val="28"/>
        </w:rPr>
        <w:t>4</w:t>
      </w:r>
      <w:r w:rsidR="00FB4C9D">
        <w:rPr>
          <w:rFonts w:ascii="Times New Roman" w:hAnsi="Times New Roman"/>
          <w:spacing w:val="-1"/>
          <w:sz w:val="28"/>
          <w:szCs w:val="28"/>
        </w:rPr>
        <w:t>2</w:t>
      </w:r>
      <w:r w:rsidR="002023B2" w:rsidRPr="0080343C">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r w:rsidR="00E46DA8" w:rsidRPr="0080343C">
        <w:rPr>
          <w:rFonts w:ascii="Times New Roman" w:hAnsi="Times New Roman"/>
          <w:spacing w:val="-1"/>
          <w:sz w:val="28"/>
          <w:szCs w:val="28"/>
        </w:rPr>
        <w:t>.</w:t>
      </w:r>
    </w:p>
    <w:p w:rsidR="00B81FF2" w:rsidRPr="00B946DB" w:rsidRDefault="00B81FF2" w:rsidP="004B37BE">
      <w:pPr>
        <w:pStyle w:val="ae"/>
        <w:kinsoku w:val="0"/>
        <w:overflowPunct w:val="0"/>
        <w:spacing w:after="0"/>
        <w:ind w:firstLine="709"/>
        <w:rPr>
          <w:rFonts w:ascii="Times New Roman" w:hAnsi="Times New Roman"/>
          <w:sz w:val="28"/>
          <w:szCs w:val="28"/>
        </w:rPr>
      </w:pPr>
      <w:r w:rsidRPr="0080343C">
        <w:rPr>
          <w:rFonts w:ascii="Times New Roman" w:hAnsi="Times New Roman"/>
          <w:sz w:val="28"/>
          <w:szCs w:val="28"/>
        </w:rPr>
        <w:t xml:space="preserve">Планируемые объекты местного, регионального и федерального значения </w:t>
      </w:r>
      <w:r w:rsidR="00412A3D" w:rsidRPr="0080343C">
        <w:rPr>
          <w:rFonts w:ascii="Times New Roman" w:hAnsi="Times New Roman"/>
          <w:sz w:val="28"/>
          <w:szCs w:val="28"/>
        </w:rPr>
        <w:t xml:space="preserve"> сельского </w:t>
      </w:r>
      <w:r w:rsidR="0073235D" w:rsidRPr="0080343C">
        <w:rPr>
          <w:rFonts w:ascii="Times New Roman" w:hAnsi="Times New Roman"/>
          <w:sz w:val="28"/>
          <w:szCs w:val="28"/>
        </w:rPr>
        <w:t xml:space="preserve">поселения </w:t>
      </w:r>
      <w:r w:rsidRPr="0080343C">
        <w:rPr>
          <w:rFonts w:ascii="Times New Roman" w:hAnsi="Times New Roman"/>
          <w:sz w:val="28"/>
          <w:szCs w:val="28"/>
        </w:rPr>
        <w:t>отсутствуют.</w:t>
      </w:r>
    </w:p>
    <w:p w:rsidR="00E46DA8" w:rsidRPr="008D5C36" w:rsidRDefault="00E46DA8" w:rsidP="004B37BE">
      <w:pPr>
        <w:pStyle w:val="ae"/>
        <w:kinsoku w:val="0"/>
        <w:overflowPunct w:val="0"/>
        <w:spacing w:after="0"/>
        <w:ind w:firstLine="709"/>
        <w:rPr>
          <w:rFonts w:ascii="Times New Roman" w:hAnsi="Times New Roman"/>
          <w:sz w:val="28"/>
          <w:szCs w:val="28"/>
          <w:highlight w:val="yellow"/>
        </w:rPr>
      </w:pPr>
    </w:p>
    <w:p w:rsidR="002023B2" w:rsidRPr="00B946DB" w:rsidRDefault="002023B2" w:rsidP="002023B2">
      <w:pPr>
        <w:pStyle w:val="ae"/>
        <w:kinsoku w:val="0"/>
        <w:overflowPunct w:val="0"/>
        <w:spacing w:after="0"/>
        <w:ind w:firstLine="709"/>
        <w:rPr>
          <w:rFonts w:ascii="Times New Roman" w:hAnsi="Times New Roman"/>
          <w:sz w:val="28"/>
          <w:szCs w:val="28"/>
          <w:u w:val="single"/>
        </w:rPr>
      </w:pPr>
      <w:bookmarkStart w:id="21" w:name="_Toc477867030"/>
      <w:bookmarkEnd w:id="20"/>
      <w:r w:rsidRPr="00B946DB">
        <w:rPr>
          <w:rFonts w:ascii="Times New Roman" w:hAnsi="Times New Roman"/>
          <w:sz w:val="28"/>
          <w:szCs w:val="28"/>
          <w:u w:val="single"/>
        </w:rPr>
        <w:t>2.5.</w:t>
      </w:r>
      <w:r w:rsidR="00DE007A">
        <w:rPr>
          <w:rFonts w:ascii="Times New Roman" w:hAnsi="Times New Roman"/>
          <w:sz w:val="28"/>
          <w:szCs w:val="28"/>
          <w:u w:val="single"/>
        </w:rPr>
        <w:t>3</w:t>
      </w:r>
      <w:r w:rsidRPr="00B946DB">
        <w:rPr>
          <w:rFonts w:ascii="Times New Roman" w:hAnsi="Times New Roman"/>
          <w:sz w:val="28"/>
          <w:szCs w:val="28"/>
          <w:u w:val="single"/>
        </w:rPr>
        <w:t xml:space="preserve">. Зона </w:t>
      </w:r>
      <w:r w:rsidRPr="002023B2">
        <w:rPr>
          <w:rFonts w:ascii="Times New Roman" w:hAnsi="Times New Roman"/>
          <w:sz w:val="28"/>
          <w:szCs w:val="28"/>
          <w:u w:val="single"/>
        </w:rPr>
        <w:t>сельскохозяйственного использования в границах населенных пунктов</w:t>
      </w:r>
      <w:r w:rsidRPr="00B946DB">
        <w:rPr>
          <w:rFonts w:ascii="Times New Roman" w:hAnsi="Times New Roman"/>
          <w:sz w:val="28"/>
          <w:szCs w:val="28"/>
          <w:u w:val="single"/>
        </w:rPr>
        <w:t>.</w:t>
      </w:r>
    </w:p>
    <w:p w:rsidR="002023B2" w:rsidRDefault="002023B2" w:rsidP="002023B2">
      <w:pPr>
        <w:pStyle w:val="ae"/>
        <w:kinsoku w:val="0"/>
        <w:overflowPunct w:val="0"/>
        <w:spacing w:after="0"/>
        <w:ind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sidR="00B3776A">
        <w:rPr>
          <w:rFonts w:ascii="Times New Roman" w:hAnsi="Times New Roman"/>
          <w:spacing w:val="-1"/>
          <w:sz w:val="28"/>
          <w:szCs w:val="28"/>
        </w:rPr>
        <w:t>3</w:t>
      </w:r>
      <w:r w:rsidR="00FB4C9D">
        <w:rPr>
          <w:rFonts w:ascii="Times New Roman" w:hAnsi="Times New Roman"/>
          <w:spacing w:val="-1"/>
          <w:sz w:val="28"/>
          <w:szCs w:val="28"/>
        </w:rPr>
        <w:t>13</w:t>
      </w:r>
      <w:r w:rsidRPr="00050169">
        <w:rPr>
          <w:rFonts w:ascii="Times New Roman" w:hAnsi="Times New Roman"/>
          <w:spacing w:val="-1"/>
          <w:sz w:val="28"/>
          <w:szCs w:val="28"/>
        </w:rPr>
        <w:t>,</w:t>
      </w:r>
      <w:r w:rsidR="00FB4C9D">
        <w:rPr>
          <w:rFonts w:ascii="Times New Roman" w:hAnsi="Times New Roman"/>
          <w:spacing w:val="-1"/>
          <w:sz w:val="28"/>
          <w:szCs w:val="28"/>
        </w:rPr>
        <w:t>7</w:t>
      </w:r>
      <w:r w:rsidR="00B3776A">
        <w:rPr>
          <w:rFonts w:ascii="Times New Roman" w:hAnsi="Times New Roman"/>
          <w:spacing w:val="-1"/>
          <w:sz w:val="28"/>
          <w:szCs w:val="28"/>
        </w:rPr>
        <w:t>2</w:t>
      </w:r>
      <w:r>
        <w:rPr>
          <w:rFonts w:ascii="Times New Roman" w:hAnsi="Times New Roman"/>
          <w:spacing w:val="-1"/>
          <w:sz w:val="28"/>
          <w:szCs w:val="28"/>
        </w:rPr>
        <w:t xml:space="preserve"> </w:t>
      </w:r>
      <w:r w:rsidRPr="00050169">
        <w:rPr>
          <w:rFonts w:ascii="Times New Roman" w:hAnsi="Times New Roman"/>
          <w:spacing w:val="-1"/>
          <w:sz w:val="28"/>
          <w:szCs w:val="28"/>
        </w:rPr>
        <w:t xml:space="preserve"> га.</w:t>
      </w:r>
    </w:p>
    <w:p w:rsidR="00B3776A" w:rsidRDefault="00B3776A" w:rsidP="002023B2">
      <w:pPr>
        <w:pStyle w:val="ae"/>
        <w:kinsoku w:val="0"/>
        <w:overflowPunct w:val="0"/>
        <w:spacing w:after="0"/>
        <w:ind w:firstLine="709"/>
        <w:rPr>
          <w:rFonts w:ascii="Times New Roman" w:hAnsi="Times New Roman"/>
          <w:spacing w:val="-1"/>
          <w:sz w:val="28"/>
          <w:szCs w:val="28"/>
        </w:rPr>
      </w:pPr>
    </w:p>
    <w:p w:rsidR="00B3776A" w:rsidRDefault="00B3776A" w:rsidP="00703D1F">
      <w:pPr>
        <w:snapToGrid w:val="0"/>
        <w:spacing w:after="0"/>
        <w:ind w:right="-1" w:firstLine="709"/>
        <w:rPr>
          <w:rFonts w:ascii="Times New Roman" w:eastAsia="Calibri" w:hAnsi="Times New Roman" w:cs="Times New Roman"/>
          <w:sz w:val="28"/>
          <w:szCs w:val="28"/>
          <w:u w:val="single"/>
        </w:rPr>
      </w:pPr>
      <w:r w:rsidRPr="00B946DB">
        <w:rPr>
          <w:rFonts w:ascii="Times New Roman" w:hAnsi="Times New Roman"/>
          <w:sz w:val="28"/>
          <w:szCs w:val="28"/>
          <w:u w:val="single"/>
        </w:rPr>
        <w:t>2.5.</w:t>
      </w:r>
      <w:r>
        <w:rPr>
          <w:rFonts w:ascii="Times New Roman" w:hAnsi="Times New Roman"/>
          <w:sz w:val="28"/>
          <w:szCs w:val="28"/>
          <w:u w:val="single"/>
        </w:rPr>
        <w:t>4</w:t>
      </w:r>
      <w:r w:rsidRPr="00B946DB">
        <w:rPr>
          <w:rFonts w:ascii="Times New Roman" w:hAnsi="Times New Roman"/>
          <w:sz w:val="28"/>
          <w:szCs w:val="28"/>
          <w:u w:val="single"/>
        </w:rPr>
        <w:t xml:space="preserve">. </w:t>
      </w:r>
      <w:r w:rsidR="00FB4C9D">
        <w:rPr>
          <w:rFonts w:ascii="Times New Roman" w:eastAsia="Calibri" w:hAnsi="Times New Roman" w:cs="Times New Roman"/>
          <w:sz w:val="28"/>
          <w:szCs w:val="28"/>
          <w:u w:val="single"/>
        </w:rPr>
        <w:t>З</w:t>
      </w:r>
      <w:r w:rsidRPr="00B3776A">
        <w:rPr>
          <w:rFonts w:ascii="Times New Roman" w:eastAsia="Calibri" w:hAnsi="Times New Roman" w:cs="Times New Roman"/>
          <w:sz w:val="28"/>
          <w:szCs w:val="28"/>
          <w:u w:val="single"/>
        </w:rPr>
        <w:t xml:space="preserve">оны сельскохозяйственного назначения </w:t>
      </w:r>
      <w:r w:rsidR="00FB4C9D">
        <w:rPr>
          <w:rFonts w:ascii="Times New Roman" w:eastAsia="Calibri" w:hAnsi="Times New Roman" w:cs="Times New Roman"/>
          <w:sz w:val="28"/>
          <w:szCs w:val="28"/>
          <w:u w:val="single"/>
        </w:rPr>
        <w:t xml:space="preserve">за границами населенных пунктов </w:t>
      </w:r>
      <w:r w:rsidRPr="00B3776A">
        <w:rPr>
          <w:rFonts w:ascii="Times New Roman" w:eastAsia="Calibri" w:hAnsi="Times New Roman" w:cs="Times New Roman"/>
          <w:sz w:val="28"/>
          <w:szCs w:val="28"/>
          <w:u w:val="single"/>
        </w:rPr>
        <w:t>(использующиеся в сельхозпроизводстве ИП, КФХ, ЛПХ)</w:t>
      </w:r>
      <w:r>
        <w:rPr>
          <w:rFonts w:ascii="Times New Roman" w:eastAsia="Calibri" w:hAnsi="Times New Roman" w:cs="Times New Roman"/>
          <w:sz w:val="28"/>
          <w:szCs w:val="28"/>
          <w:u w:val="single"/>
        </w:rPr>
        <w:t>.</w:t>
      </w:r>
    </w:p>
    <w:p w:rsidR="00B3776A" w:rsidRDefault="00B3776A" w:rsidP="00B3776A">
      <w:pPr>
        <w:snapToGrid w:val="0"/>
        <w:spacing w:after="0"/>
        <w:ind w:right="-1"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Pr>
          <w:rFonts w:ascii="Times New Roman" w:hAnsi="Times New Roman"/>
          <w:spacing w:val="-1"/>
          <w:sz w:val="28"/>
          <w:szCs w:val="28"/>
        </w:rPr>
        <w:t>7</w:t>
      </w:r>
      <w:r w:rsidR="00FB4C9D">
        <w:rPr>
          <w:rFonts w:ascii="Times New Roman" w:hAnsi="Times New Roman"/>
          <w:spacing w:val="-1"/>
          <w:sz w:val="28"/>
          <w:szCs w:val="28"/>
        </w:rPr>
        <w:t>64</w:t>
      </w:r>
      <w:r w:rsidRPr="00050169">
        <w:rPr>
          <w:rFonts w:ascii="Times New Roman" w:hAnsi="Times New Roman"/>
          <w:spacing w:val="-1"/>
          <w:sz w:val="28"/>
          <w:szCs w:val="28"/>
        </w:rPr>
        <w:t>,</w:t>
      </w:r>
      <w:r w:rsidR="00FB4C9D">
        <w:rPr>
          <w:rFonts w:ascii="Times New Roman" w:hAnsi="Times New Roman"/>
          <w:spacing w:val="-1"/>
          <w:sz w:val="28"/>
          <w:szCs w:val="28"/>
        </w:rPr>
        <w:t>80</w:t>
      </w:r>
      <w:r>
        <w:rPr>
          <w:rFonts w:ascii="Times New Roman" w:hAnsi="Times New Roman"/>
          <w:spacing w:val="-1"/>
          <w:sz w:val="28"/>
          <w:szCs w:val="28"/>
        </w:rPr>
        <w:t xml:space="preserve"> </w:t>
      </w:r>
      <w:r w:rsidRPr="00050169">
        <w:rPr>
          <w:rFonts w:ascii="Times New Roman" w:hAnsi="Times New Roman"/>
          <w:spacing w:val="-1"/>
          <w:sz w:val="28"/>
          <w:szCs w:val="28"/>
        </w:rPr>
        <w:t xml:space="preserve"> га.</w:t>
      </w:r>
    </w:p>
    <w:p w:rsidR="00B3776A" w:rsidRPr="00050169" w:rsidRDefault="00B3776A" w:rsidP="00B3776A">
      <w:pPr>
        <w:pStyle w:val="ae"/>
        <w:kinsoku w:val="0"/>
        <w:overflowPunct w:val="0"/>
        <w:spacing w:after="0"/>
        <w:ind w:firstLine="709"/>
        <w:rPr>
          <w:rFonts w:ascii="Times New Roman" w:hAnsi="Times New Roman"/>
          <w:spacing w:val="-1"/>
          <w:sz w:val="28"/>
          <w:szCs w:val="28"/>
        </w:rPr>
      </w:pPr>
    </w:p>
    <w:p w:rsidR="00835C05" w:rsidRPr="00B946DB" w:rsidRDefault="00835C05" w:rsidP="00835C05">
      <w:pPr>
        <w:pStyle w:val="20"/>
        <w:rPr>
          <w:b/>
          <w:spacing w:val="-1"/>
        </w:rPr>
      </w:pPr>
      <w:bookmarkStart w:id="22" w:name="_Toc477867016"/>
      <w:bookmarkStart w:id="23" w:name="_Toc143603610"/>
      <w:r w:rsidRPr="00B946DB">
        <w:rPr>
          <w:b/>
          <w:spacing w:val="-1"/>
        </w:rPr>
        <w:t>2.</w:t>
      </w:r>
      <w:r w:rsidR="004D689A" w:rsidRPr="00B946DB">
        <w:rPr>
          <w:b/>
          <w:spacing w:val="-1"/>
        </w:rPr>
        <w:t>6</w:t>
      </w:r>
      <w:r w:rsidRPr="00B946DB">
        <w:rPr>
          <w:b/>
          <w:spacing w:val="-1"/>
        </w:rPr>
        <w:t xml:space="preserve">. </w:t>
      </w:r>
      <w:r w:rsidR="004D689A" w:rsidRPr="00B946DB">
        <w:rPr>
          <w:b/>
          <w:spacing w:val="-1"/>
        </w:rPr>
        <w:t>Зоны р</w:t>
      </w:r>
      <w:r w:rsidRPr="00B946DB">
        <w:rPr>
          <w:b/>
          <w:spacing w:val="-1"/>
        </w:rPr>
        <w:t>екреационногоназначения</w:t>
      </w:r>
      <w:bookmarkEnd w:id="22"/>
      <w:bookmarkEnd w:id="23"/>
    </w:p>
    <w:p w:rsidR="00835C05" w:rsidRPr="008D5C36" w:rsidRDefault="00835C05" w:rsidP="00835C05">
      <w:pPr>
        <w:pStyle w:val="ae"/>
        <w:kinsoku w:val="0"/>
        <w:overflowPunct w:val="0"/>
        <w:spacing w:after="0"/>
        <w:ind w:firstLine="709"/>
        <w:jc w:val="both"/>
        <w:rPr>
          <w:rFonts w:ascii="Times New Roman" w:hAnsi="Times New Roman"/>
          <w:spacing w:val="-1"/>
          <w:sz w:val="28"/>
          <w:szCs w:val="28"/>
          <w:highlight w:val="yellow"/>
        </w:rPr>
      </w:pPr>
    </w:p>
    <w:p w:rsidR="00835C05" w:rsidRPr="000308FD" w:rsidRDefault="00835C05" w:rsidP="00835C05">
      <w:pPr>
        <w:pStyle w:val="ae"/>
        <w:kinsoku w:val="0"/>
        <w:overflowPunct w:val="0"/>
        <w:spacing w:after="0"/>
        <w:ind w:firstLine="709"/>
        <w:jc w:val="both"/>
        <w:rPr>
          <w:rFonts w:ascii="Times New Roman" w:hAnsi="Times New Roman"/>
          <w:sz w:val="28"/>
          <w:szCs w:val="28"/>
        </w:rPr>
      </w:pPr>
      <w:r w:rsidRPr="000308FD">
        <w:rPr>
          <w:rFonts w:ascii="Times New Roman" w:hAnsi="Times New Roman"/>
          <w:spacing w:val="-1"/>
          <w:sz w:val="28"/>
          <w:szCs w:val="28"/>
        </w:rPr>
        <w:t>Площадь:</w:t>
      </w:r>
      <w:r w:rsidR="00AD3EE6">
        <w:rPr>
          <w:rFonts w:ascii="Times New Roman" w:hAnsi="Times New Roman"/>
          <w:sz w:val="28"/>
          <w:szCs w:val="28"/>
        </w:rPr>
        <w:t>89</w:t>
      </w:r>
      <w:r w:rsidR="00D808BF">
        <w:rPr>
          <w:rFonts w:ascii="Times New Roman" w:hAnsi="Times New Roman"/>
          <w:sz w:val="28"/>
          <w:szCs w:val="28"/>
        </w:rPr>
        <w:t>,</w:t>
      </w:r>
      <w:r w:rsidR="00AD3EE6">
        <w:rPr>
          <w:rFonts w:ascii="Times New Roman" w:hAnsi="Times New Roman"/>
          <w:sz w:val="28"/>
          <w:szCs w:val="28"/>
        </w:rPr>
        <w:t>5</w:t>
      </w:r>
      <w:r w:rsidR="00FB4C9D">
        <w:rPr>
          <w:rFonts w:ascii="Times New Roman" w:hAnsi="Times New Roman"/>
          <w:sz w:val="28"/>
          <w:szCs w:val="28"/>
        </w:rPr>
        <w:t>6</w:t>
      </w:r>
      <w:r w:rsidRPr="000308FD">
        <w:rPr>
          <w:rFonts w:ascii="Times New Roman" w:hAnsi="Times New Roman"/>
          <w:sz w:val="28"/>
          <w:szCs w:val="28"/>
        </w:rPr>
        <w:t xml:space="preserve"> га.</w:t>
      </w:r>
    </w:p>
    <w:p w:rsidR="00835C05" w:rsidRPr="00B946DB" w:rsidRDefault="00835C05" w:rsidP="00835C05">
      <w:pPr>
        <w:spacing w:after="0"/>
        <w:ind w:firstLine="709"/>
        <w:jc w:val="both"/>
        <w:rPr>
          <w:rFonts w:ascii="Times New Roman" w:hAnsi="Times New Roman" w:cs="Times New Roman"/>
          <w:sz w:val="28"/>
          <w:szCs w:val="28"/>
          <w:u w:val="single"/>
        </w:rPr>
      </w:pPr>
      <w:bookmarkStart w:id="24" w:name="_Toc477867017"/>
      <w:r w:rsidRPr="00B946DB">
        <w:rPr>
          <w:rFonts w:ascii="Times New Roman" w:hAnsi="Times New Roman" w:cs="Times New Roman"/>
          <w:sz w:val="28"/>
          <w:szCs w:val="28"/>
          <w:u w:val="single"/>
        </w:rPr>
        <w:t>2.</w:t>
      </w:r>
      <w:r w:rsidR="004D689A" w:rsidRPr="00B946DB">
        <w:rPr>
          <w:rFonts w:ascii="Times New Roman" w:hAnsi="Times New Roman" w:cs="Times New Roman"/>
          <w:sz w:val="28"/>
          <w:szCs w:val="28"/>
          <w:u w:val="single"/>
        </w:rPr>
        <w:t>6</w:t>
      </w:r>
      <w:r w:rsidRPr="00B946DB">
        <w:rPr>
          <w:rFonts w:ascii="Times New Roman" w:hAnsi="Times New Roman" w:cs="Times New Roman"/>
          <w:sz w:val="28"/>
          <w:szCs w:val="28"/>
          <w:u w:val="single"/>
        </w:rPr>
        <w:t xml:space="preserve">.1. Зона </w:t>
      </w:r>
      <w:bookmarkEnd w:id="24"/>
      <w:r w:rsidR="009F57D3">
        <w:rPr>
          <w:rFonts w:ascii="Times New Roman" w:hAnsi="Times New Roman" w:cs="Times New Roman"/>
          <w:sz w:val="28"/>
          <w:szCs w:val="28"/>
          <w:u w:val="single"/>
        </w:rPr>
        <w:t>зеле</w:t>
      </w:r>
      <w:r w:rsidR="00B25290">
        <w:rPr>
          <w:rFonts w:ascii="Times New Roman" w:hAnsi="Times New Roman" w:cs="Times New Roman"/>
          <w:sz w:val="28"/>
          <w:szCs w:val="28"/>
          <w:u w:val="single"/>
        </w:rPr>
        <w:t>н</w:t>
      </w:r>
      <w:r w:rsidR="00703D1F">
        <w:rPr>
          <w:rFonts w:ascii="Times New Roman" w:hAnsi="Times New Roman" w:cs="Times New Roman"/>
          <w:sz w:val="28"/>
          <w:szCs w:val="28"/>
          <w:u w:val="single"/>
        </w:rPr>
        <w:t xml:space="preserve">ых </w:t>
      </w:r>
      <w:r w:rsidR="009F57D3">
        <w:rPr>
          <w:rFonts w:ascii="Times New Roman" w:hAnsi="Times New Roman" w:cs="Times New Roman"/>
          <w:sz w:val="28"/>
          <w:szCs w:val="28"/>
          <w:u w:val="single"/>
        </w:rPr>
        <w:t>насажден</w:t>
      </w:r>
      <w:r w:rsidR="00703D1F">
        <w:rPr>
          <w:rFonts w:ascii="Times New Roman" w:hAnsi="Times New Roman" w:cs="Times New Roman"/>
          <w:sz w:val="28"/>
          <w:szCs w:val="28"/>
          <w:u w:val="single"/>
        </w:rPr>
        <w:t>ий</w:t>
      </w:r>
      <w:r w:rsidRPr="00B946DB">
        <w:rPr>
          <w:rFonts w:ascii="Times New Roman" w:hAnsi="Times New Roman" w:cs="Times New Roman"/>
          <w:sz w:val="28"/>
          <w:szCs w:val="28"/>
          <w:u w:val="single"/>
        </w:rPr>
        <w:t xml:space="preserve"> общего пользования</w:t>
      </w:r>
      <w:r w:rsidR="004D689A" w:rsidRPr="00B946DB">
        <w:rPr>
          <w:rFonts w:ascii="Times New Roman" w:hAnsi="Times New Roman" w:cs="Times New Roman"/>
          <w:sz w:val="28"/>
          <w:szCs w:val="28"/>
          <w:u w:val="single"/>
        </w:rPr>
        <w:t xml:space="preserve"> (парки, сады, скверы, бульвары, городские леса)</w:t>
      </w:r>
    </w:p>
    <w:p w:rsidR="00835C05" w:rsidRPr="000308FD" w:rsidRDefault="00835C05" w:rsidP="00835C05">
      <w:pPr>
        <w:pStyle w:val="ae"/>
        <w:kinsoku w:val="0"/>
        <w:overflowPunct w:val="0"/>
        <w:spacing w:after="0"/>
        <w:ind w:firstLine="709"/>
        <w:jc w:val="both"/>
        <w:rPr>
          <w:rFonts w:ascii="Times New Roman" w:hAnsi="Times New Roman"/>
          <w:sz w:val="28"/>
          <w:szCs w:val="28"/>
        </w:rPr>
      </w:pPr>
      <w:bookmarkStart w:id="25" w:name="_Toc477867018"/>
      <w:r w:rsidRPr="000308FD">
        <w:rPr>
          <w:rFonts w:ascii="Times New Roman" w:hAnsi="Times New Roman"/>
          <w:spacing w:val="-1"/>
          <w:sz w:val="28"/>
          <w:szCs w:val="28"/>
        </w:rPr>
        <w:t>Площадь:</w:t>
      </w:r>
      <w:r w:rsidR="00F16901">
        <w:rPr>
          <w:rFonts w:ascii="Times New Roman" w:hAnsi="Times New Roman"/>
          <w:spacing w:val="-1"/>
          <w:sz w:val="28"/>
          <w:szCs w:val="28"/>
        </w:rPr>
        <w:t xml:space="preserve"> </w:t>
      </w:r>
      <w:r w:rsidR="00AD3EE6">
        <w:rPr>
          <w:rFonts w:ascii="Times New Roman" w:hAnsi="Times New Roman"/>
          <w:spacing w:val="-1"/>
          <w:sz w:val="28"/>
          <w:szCs w:val="28"/>
        </w:rPr>
        <w:t>18</w:t>
      </w:r>
      <w:r w:rsidR="00F0315D">
        <w:rPr>
          <w:rFonts w:ascii="Times New Roman" w:hAnsi="Times New Roman"/>
          <w:sz w:val="28"/>
          <w:szCs w:val="28"/>
        </w:rPr>
        <w:t>,</w:t>
      </w:r>
      <w:r w:rsidR="00AD3EE6">
        <w:rPr>
          <w:rFonts w:ascii="Times New Roman" w:hAnsi="Times New Roman"/>
          <w:sz w:val="28"/>
          <w:szCs w:val="28"/>
        </w:rPr>
        <w:t>3</w:t>
      </w:r>
      <w:r w:rsidR="00996AB0">
        <w:rPr>
          <w:rFonts w:ascii="Times New Roman" w:hAnsi="Times New Roman"/>
          <w:sz w:val="28"/>
          <w:szCs w:val="28"/>
        </w:rPr>
        <w:t>4</w:t>
      </w:r>
      <w:r w:rsidRPr="000308FD">
        <w:rPr>
          <w:rFonts w:ascii="Times New Roman" w:hAnsi="Times New Roman"/>
          <w:sz w:val="28"/>
          <w:szCs w:val="28"/>
        </w:rPr>
        <w:t xml:space="preserve"> га.</w:t>
      </w:r>
    </w:p>
    <w:p w:rsidR="00835C05" w:rsidRPr="00B946DB" w:rsidRDefault="00835C05" w:rsidP="00835C05">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p>
    <w:p w:rsidR="00835C05" w:rsidRPr="00B946DB" w:rsidRDefault="00835C05" w:rsidP="00835C05">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sidR="0092035B">
        <w:rPr>
          <w:rFonts w:ascii="Times New Roman" w:hAnsi="Times New Roman"/>
          <w:bCs/>
          <w:spacing w:val="-1"/>
          <w:sz w:val="28"/>
          <w:szCs w:val="28"/>
        </w:rPr>
        <w:t>1</w:t>
      </w:r>
      <w:r w:rsidR="00034EDA">
        <w:rPr>
          <w:rFonts w:ascii="Times New Roman" w:hAnsi="Times New Roman"/>
          <w:bCs/>
          <w:spacing w:val="-1"/>
          <w:sz w:val="28"/>
          <w:szCs w:val="28"/>
        </w:rPr>
        <w:t>1</w:t>
      </w:r>
    </w:p>
    <w:tbl>
      <w:tblPr>
        <w:tblStyle w:val="aff"/>
        <w:tblW w:w="0" w:type="auto"/>
        <w:tblInd w:w="212" w:type="dxa"/>
        <w:tblLayout w:type="fixed"/>
        <w:tblLook w:val="04A0"/>
      </w:tblPr>
      <w:tblGrid>
        <w:gridCol w:w="1140"/>
        <w:gridCol w:w="1875"/>
        <w:gridCol w:w="1769"/>
        <w:gridCol w:w="2613"/>
        <w:gridCol w:w="1004"/>
        <w:gridCol w:w="1384"/>
      </w:tblGrid>
      <w:tr w:rsidR="00835C05" w:rsidRPr="00B946DB" w:rsidTr="00EB0224">
        <w:trPr>
          <w:tblHeader/>
        </w:trPr>
        <w:tc>
          <w:tcPr>
            <w:tcW w:w="1140"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rsidR="00835C05" w:rsidRPr="00B946DB" w:rsidRDefault="00835C05" w:rsidP="003C3C36">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835C05" w:rsidRPr="008D5C36" w:rsidTr="00EB0224">
        <w:trPr>
          <w:trHeight w:val="481"/>
        </w:trPr>
        <w:tc>
          <w:tcPr>
            <w:tcW w:w="9785" w:type="dxa"/>
            <w:gridSpan w:val="6"/>
            <w:vAlign w:val="center"/>
          </w:tcPr>
          <w:p w:rsidR="00835C05" w:rsidRPr="00B946DB" w:rsidRDefault="001936D7" w:rsidP="003C3C36">
            <w:pPr>
              <w:pStyle w:val="ae"/>
              <w:kinsoku w:val="0"/>
              <w:overflowPunct w:val="0"/>
              <w:spacing w:after="0"/>
              <w:jc w:val="center"/>
              <w:rPr>
                <w:rFonts w:ascii="Times New Roman" w:hAnsi="Times New Roman"/>
                <w:bCs/>
                <w:spacing w:val="-1"/>
                <w:sz w:val="28"/>
                <w:szCs w:val="28"/>
              </w:rPr>
            </w:pPr>
            <w:r w:rsidRPr="00B946DB">
              <w:rPr>
                <w:rFonts w:ascii="Times New Roman" w:hAnsi="Times New Roman"/>
                <w:b/>
                <w:sz w:val="24"/>
                <w:szCs w:val="24"/>
              </w:rPr>
              <w:t>8</w:t>
            </w:r>
            <w:r w:rsidR="00835C05" w:rsidRPr="00B946DB">
              <w:rPr>
                <w:rFonts w:ascii="Times New Roman" w:hAnsi="Times New Roman"/>
                <w:b/>
                <w:sz w:val="24"/>
                <w:szCs w:val="24"/>
              </w:rPr>
              <w:t>. Общественные пространства</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8.7</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0,52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8.8</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0,33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8.9</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0,58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8.10</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0,28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8.11</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0,42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8.12</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3,60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8.13</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Бульвар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0,37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Родники</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8.14</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0,43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8.15</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0,36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8.16</w:t>
            </w:r>
          </w:p>
        </w:tc>
        <w:tc>
          <w:tcPr>
            <w:tcW w:w="1875" w:type="dxa"/>
            <w:vAlign w:val="center"/>
          </w:tcPr>
          <w:p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1,02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8.17</w:t>
            </w:r>
          </w:p>
        </w:tc>
        <w:tc>
          <w:tcPr>
            <w:tcW w:w="1875" w:type="dxa"/>
            <w:vAlign w:val="center"/>
          </w:tcPr>
          <w:p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lang w:eastAsia="en-US"/>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1,07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Садовый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8.18</w:t>
            </w:r>
          </w:p>
        </w:tc>
        <w:tc>
          <w:tcPr>
            <w:tcW w:w="1875" w:type="dxa"/>
            <w:vAlign w:val="center"/>
          </w:tcPr>
          <w:p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0,93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Степной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8.19</w:t>
            </w:r>
          </w:p>
        </w:tc>
        <w:tc>
          <w:tcPr>
            <w:tcW w:w="1875" w:type="dxa"/>
            <w:vAlign w:val="center"/>
          </w:tcPr>
          <w:p w:rsidR="00703D1F" w:rsidRPr="00703D1F" w:rsidRDefault="00703D1F" w:rsidP="006577C7">
            <w:pPr>
              <w:shd w:val="clear" w:color="auto" w:fill="FFFFFF"/>
              <w:autoSpaceDE w:val="0"/>
              <w:autoSpaceDN w:val="0"/>
              <w:adjustRightInd w:val="0"/>
              <w:spacing w:line="276" w:lineRule="auto"/>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0,42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Подгорный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8.20</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0,30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Грушевый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8.21</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0,20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Грушевый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8.22</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0,30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8.23</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Парк</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1,70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8.24</w:t>
            </w:r>
          </w:p>
        </w:tc>
        <w:tc>
          <w:tcPr>
            <w:tcW w:w="1875" w:type="dxa"/>
            <w:vAlign w:val="center"/>
          </w:tcPr>
          <w:p w:rsidR="00703D1F" w:rsidRPr="00703D1F" w:rsidRDefault="00AD3EE6" w:rsidP="006577C7">
            <w:pPr>
              <w:shd w:val="clear" w:color="auto" w:fill="FFFFFF"/>
              <w:autoSpaceDE w:val="0"/>
              <w:autoSpaceDN w:val="0"/>
              <w:adjustRightInd w:val="0"/>
              <w:ind w:right="-40"/>
              <w:rPr>
                <w:rFonts w:ascii="Times New Roman" w:hAnsi="Times New Roman" w:cs="Times New Roman"/>
                <w:sz w:val="24"/>
                <w:szCs w:val="24"/>
              </w:rPr>
            </w:pPr>
            <w:r>
              <w:rPr>
                <w:rFonts w:ascii="Times New Roman" w:hAnsi="Times New Roman" w:cs="Times New Roman"/>
                <w:sz w:val="24"/>
                <w:szCs w:val="24"/>
              </w:rPr>
              <w:t>Сквер</w:t>
            </w:r>
          </w:p>
        </w:tc>
        <w:tc>
          <w:tcPr>
            <w:tcW w:w="1769" w:type="dxa"/>
            <w:vAlign w:val="center"/>
          </w:tcPr>
          <w:p w:rsidR="00703D1F" w:rsidRPr="00703D1F" w:rsidRDefault="00AD3EE6" w:rsidP="00AD3EE6">
            <w:pPr>
              <w:shd w:val="clear" w:color="auto" w:fill="FFFFFF"/>
              <w:autoSpaceDE w:val="0"/>
              <w:autoSpaceDN w:val="0"/>
              <w:adjustRightInd w:val="0"/>
              <w:ind w:right="-40"/>
              <w:jc w:val="center"/>
              <w:rPr>
                <w:rFonts w:ascii="Times New Roman" w:hAnsi="Times New Roman" w:cs="Times New Roman"/>
                <w:sz w:val="24"/>
                <w:szCs w:val="24"/>
              </w:rPr>
            </w:pPr>
            <w:r>
              <w:rPr>
                <w:rFonts w:ascii="Times New Roman" w:hAnsi="Times New Roman" w:cs="Times New Roman"/>
                <w:sz w:val="24"/>
                <w:szCs w:val="24"/>
              </w:rPr>
              <w:t>0</w:t>
            </w:r>
            <w:r w:rsidR="00703D1F" w:rsidRPr="00703D1F">
              <w:rPr>
                <w:rFonts w:ascii="Times New Roman" w:hAnsi="Times New Roman" w:cs="Times New Roman"/>
                <w:sz w:val="24"/>
                <w:szCs w:val="24"/>
              </w:rPr>
              <w:t>,</w:t>
            </w:r>
            <w:r>
              <w:rPr>
                <w:rFonts w:ascii="Times New Roman" w:hAnsi="Times New Roman" w:cs="Times New Roman"/>
                <w:sz w:val="24"/>
                <w:szCs w:val="24"/>
              </w:rPr>
              <w:t>80</w:t>
            </w:r>
            <w:r w:rsidR="00703D1F" w:rsidRPr="00703D1F">
              <w:rPr>
                <w:rFonts w:ascii="Times New Roman" w:hAnsi="Times New Roman" w:cs="Times New Roman"/>
                <w:sz w:val="24"/>
                <w:szCs w:val="24"/>
              </w:rPr>
              <w:t xml:space="preserve">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х. Приречный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8.25</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0,16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Восточный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8.26</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0,86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п. Восточный</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r w:rsidR="00703D1F" w:rsidRPr="008D5C36" w:rsidTr="00EB0224">
        <w:tc>
          <w:tcPr>
            <w:tcW w:w="1140"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color w:val="FF0000"/>
                <w:sz w:val="24"/>
                <w:szCs w:val="24"/>
              </w:rPr>
            </w:pPr>
            <w:r w:rsidRPr="00703D1F">
              <w:rPr>
                <w:rFonts w:ascii="Times New Roman" w:hAnsi="Times New Roman" w:cs="Times New Roman"/>
                <w:color w:val="FF0000"/>
                <w:sz w:val="24"/>
                <w:szCs w:val="24"/>
              </w:rPr>
              <w:t>8.27</w:t>
            </w:r>
          </w:p>
        </w:tc>
        <w:tc>
          <w:tcPr>
            <w:tcW w:w="1875" w:type="dxa"/>
            <w:vAlign w:val="center"/>
          </w:tcPr>
          <w:p w:rsidR="00703D1F" w:rsidRPr="00703D1F" w:rsidRDefault="00703D1F" w:rsidP="006577C7">
            <w:pPr>
              <w:shd w:val="clear" w:color="auto" w:fill="FFFFFF"/>
              <w:autoSpaceDE w:val="0"/>
              <w:autoSpaceDN w:val="0"/>
              <w:adjustRightInd w:val="0"/>
              <w:ind w:right="-40"/>
              <w:rPr>
                <w:rFonts w:ascii="Times New Roman" w:hAnsi="Times New Roman" w:cs="Times New Roman"/>
                <w:sz w:val="24"/>
                <w:szCs w:val="24"/>
              </w:rPr>
            </w:pPr>
            <w:r w:rsidRPr="00703D1F">
              <w:rPr>
                <w:rFonts w:ascii="Times New Roman" w:hAnsi="Times New Roman" w:cs="Times New Roman"/>
                <w:sz w:val="24"/>
                <w:szCs w:val="24"/>
              </w:rPr>
              <w:t>Сквер</w:t>
            </w:r>
          </w:p>
        </w:tc>
        <w:tc>
          <w:tcPr>
            <w:tcW w:w="1769"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0,25 га</w:t>
            </w:r>
          </w:p>
        </w:tc>
        <w:tc>
          <w:tcPr>
            <w:tcW w:w="2613" w:type="dxa"/>
            <w:vAlign w:val="center"/>
          </w:tcPr>
          <w:p w:rsidR="00703D1F" w:rsidRPr="00703D1F" w:rsidRDefault="00703D1F" w:rsidP="006577C7">
            <w:pPr>
              <w:shd w:val="clear" w:color="auto" w:fill="FFFFFF"/>
              <w:autoSpaceDE w:val="0"/>
              <w:autoSpaceDN w:val="0"/>
              <w:adjustRightInd w:val="0"/>
              <w:ind w:right="-40"/>
              <w:jc w:val="center"/>
              <w:rPr>
                <w:rFonts w:ascii="Times New Roman" w:hAnsi="Times New Roman" w:cs="Times New Roman"/>
                <w:sz w:val="24"/>
                <w:szCs w:val="24"/>
              </w:rPr>
            </w:pPr>
            <w:r w:rsidRPr="00703D1F">
              <w:rPr>
                <w:rFonts w:ascii="Times New Roman" w:hAnsi="Times New Roman" w:cs="Times New Roman"/>
                <w:sz w:val="24"/>
                <w:szCs w:val="24"/>
              </w:rPr>
              <w:t xml:space="preserve">поселок МТФ №1 </w:t>
            </w:r>
            <w:r w:rsidRPr="00703D1F">
              <w:rPr>
                <w:rFonts w:ascii="Times New Roman" w:hAnsi="Times New Roman" w:cs="Times New Roman"/>
                <w:sz w:val="24"/>
                <w:szCs w:val="24"/>
              </w:rPr>
              <w:lastRenderedPageBreak/>
              <w:t>колхоза им. Ленина</w:t>
            </w:r>
          </w:p>
        </w:tc>
        <w:tc>
          <w:tcPr>
            <w:tcW w:w="1004" w:type="dxa"/>
            <w:vAlign w:val="center"/>
          </w:tcPr>
          <w:p w:rsidR="00703D1F" w:rsidRPr="00703D1F" w:rsidRDefault="00703D1F" w:rsidP="006577C7">
            <w:pPr>
              <w:ind w:right="-40"/>
              <w:jc w:val="center"/>
              <w:rPr>
                <w:rFonts w:ascii="Times New Roman" w:hAnsi="Times New Roman" w:cs="Times New Roman"/>
                <w:sz w:val="24"/>
                <w:szCs w:val="24"/>
              </w:rPr>
            </w:pPr>
            <w:r w:rsidRPr="00703D1F">
              <w:rPr>
                <w:rFonts w:ascii="Times New Roman" w:hAnsi="Times New Roman" w:cs="Times New Roman"/>
                <w:sz w:val="24"/>
                <w:szCs w:val="24"/>
              </w:rPr>
              <w:lastRenderedPageBreak/>
              <w:t>М</w:t>
            </w:r>
          </w:p>
        </w:tc>
        <w:tc>
          <w:tcPr>
            <w:tcW w:w="1384" w:type="dxa"/>
            <w:vAlign w:val="center"/>
          </w:tcPr>
          <w:p w:rsidR="00703D1F" w:rsidRPr="00703D1F" w:rsidRDefault="00703D1F" w:rsidP="006577C7">
            <w:pPr>
              <w:jc w:val="center"/>
              <w:rPr>
                <w:rFonts w:ascii="Times New Roman" w:hAnsi="Times New Roman" w:cs="Times New Roman"/>
                <w:sz w:val="24"/>
                <w:szCs w:val="24"/>
              </w:rPr>
            </w:pPr>
            <w:r w:rsidRPr="00703D1F">
              <w:rPr>
                <w:rFonts w:ascii="Times New Roman" w:hAnsi="Times New Roman" w:cs="Times New Roman"/>
                <w:sz w:val="24"/>
                <w:szCs w:val="24"/>
              </w:rPr>
              <w:t>Проектир.</w:t>
            </w:r>
          </w:p>
        </w:tc>
      </w:tr>
    </w:tbl>
    <w:p w:rsidR="00703D1F" w:rsidRDefault="00703D1F" w:rsidP="00835C05">
      <w:pPr>
        <w:pStyle w:val="ae"/>
        <w:kinsoku w:val="0"/>
        <w:overflowPunct w:val="0"/>
        <w:spacing w:after="0"/>
        <w:ind w:left="212" w:firstLine="709"/>
        <w:jc w:val="both"/>
        <w:rPr>
          <w:rFonts w:ascii="Times New Roman" w:hAnsi="Times New Roman"/>
          <w:sz w:val="28"/>
          <w:szCs w:val="28"/>
        </w:rPr>
      </w:pPr>
    </w:p>
    <w:p w:rsidR="00835C05" w:rsidRPr="005F5368" w:rsidRDefault="00835C05" w:rsidP="00835C05">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регионального и федерального значения </w:t>
      </w:r>
      <w:r w:rsidR="00412A3D" w:rsidRPr="005F5368">
        <w:rPr>
          <w:rFonts w:ascii="Times New Roman" w:hAnsi="Times New Roman"/>
          <w:sz w:val="28"/>
          <w:szCs w:val="28"/>
        </w:rPr>
        <w:t xml:space="preserve"> </w:t>
      </w:r>
      <w:r w:rsidRPr="005F5368">
        <w:rPr>
          <w:rFonts w:ascii="Times New Roman" w:hAnsi="Times New Roman"/>
          <w:sz w:val="28"/>
          <w:szCs w:val="28"/>
        </w:rPr>
        <w:t>отсутствуют.</w:t>
      </w:r>
    </w:p>
    <w:p w:rsidR="004D689A" w:rsidRPr="005F5368" w:rsidRDefault="004D689A" w:rsidP="00835C05">
      <w:pPr>
        <w:spacing w:after="0"/>
        <w:ind w:firstLine="709"/>
        <w:jc w:val="both"/>
        <w:rPr>
          <w:rFonts w:ascii="Times New Roman" w:hAnsi="Times New Roman" w:cs="Times New Roman"/>
          <w:sz w:val="28"/>
          <w:szCs w:val="28"/>
          <w:u w:val="single"/>
        </w:rPr>
      </w:pPr>
    </w:p>
    <w:p w:rsidR="001936D7" w:rsidRPr="005F5368" w:rsidRDefault="004D689A" w:rsidP="001936D7">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2.6.</w:t>
      </w:r>
      <w:r w:rsidR="00174A44" w:rsidRPr="005F5368">
        <w:rPr>
          <w:rFonts w:ascii="Times New Roman" w:hAnsi="Times New Roman" w:cs="Times New Roman"/>
          <w:sz w:val="28"/>
          <w:szCs w:val="28"/>
          <w:u w:val="single"/>
        </w:rPr>
        <w:t>2</w:t>
      </w:r>
      <w:r w:rsidRPr="005F5368">
        <w:rPr>
          <w:rFonts w:ascii="Times New Roman" w:hAnsi="Times New Roman" w:cs="Times New Roman"/>
          <w:sz w:val="28"/>
          <w:szCs w:val="28"/>
          <w:u w:val="single"/>
        </w:rPr>
        <w:t>.</w:t>
      </w:r>
      <w:r w:rsidR="001936D7" w:rsidRPr="005F5368">
        <w:rPr>
          <w:rFonts w:ascii="Times New Roman" w:hAnsi="Times New Roman" w:cs="Times New Roman"/>
          <w:sz w:val="28"/>
          <w:szCs w:val="28"/>
          <w:u w:val="single"/>
        </w:rPr>
        <w:t xml:space="preserve"> Зона </w:t>
      </w:r>
      <w:r w:rsidR="00996AB0" w:rsidRPr="005F5368">
        <w:rPr>
          <w:rFonts w:ascii="Times New Roman" w:hAnsi="Times New Roman" w:cs="Times New Roman"/>
          <w:sz w:val="28"/>
          <w:szCs w:val="28"/>
          <w:u w:val="single"/>
        </w:rPr>
        <w:t xml:space="preserve"> </w:t>
      </w:r>
      <w:r w:rsidR="001936D7" w:rsidRPr="005F5368">
        <w:rPr>
          <w:rFonts w:ascii="Times New Roman" w:hAnsi="Times New Roman" w:cs="Times New Roman"/>
          <w:sz w:val="28"/>
          <w:szCs w:val="28"/>
          <w:u w:val="single"/>
        </w:rPr>
        <w:t xml:space="preserve">отдыха  </w:t>
      </w:r>
    </w:p>
    <w:p w:rsidR="004D689A" w:rsidRPr="005F5368" w:rsidRDefault="004D689A" w:rsidP="001936D7">
      <w:pPr>
        <w:spacing w:after="0"/>
        <w:ind w:firstLine="709"/>
        <w:jc w:val="both"/>
        <w:rPr>
          <w:rFonts w:ascii="Times New Roman" w:hAnsi="Times New Roman"/>
          <w:sz w:val="28"/>
          <w:szCs w:val="28"/>
        </w:rPr>
      </w:pPr>
      <w:r w:rsidRPr="005F5368">
        <w:rPr>
          <w:rFonts w:ascii="Times New Roman" w:hAnsi="Times New Roman"/>
          <w:spacing w:val="-1"/>
          <w:sz w:val="28"/>
          <w:szCs w:val="28"/>
        </w:rPr>
        <w:t>Площадь:</w:t>
      </w:r>
      <w:r w:rsidR="00996AB0" w:rsidRPr="005F5368">
        <w:rPr>
          <w:rFonts w:ascii="Times New Roman" w:hAnsi="Times New Roman"/>
          <w:sz w:val="28"/>
          <w:szCs w:val="28"/>
        </w:rPr>
        <w:t xml:space="preserve"> </w:t>
      </w:r>
      <w:r w:rsidR="00FB4C9D">
        <w:rPr>
          <w:rFonts w:ascii="Times New Roman" w:hAnsi="Times New Roman"/>
          <w:sz w:val="28"/>
          <w:szCs w:val="28"/>
        </w:rPr>
        <w:t>1</w:t>
      </w:r>
      <w:r w:rsidR="00996AB0" w:rsidRPr="005F5368">
        <w:rPr>
          <w:rFonts w:ascii="Times New Roman" w:hAnsi="Times New Roman"/>
          <w:sz w:val="28"/>
          <w:szCs w:val="28"/>
        </w:rPr>
        <w:t>5</w:t>
      </w:r>
      <w:r w:rsidRPr="005F5368">
        <w:rPr>
          <w:rFonts w:ascii="Times New Roman" w:hAnsi="Times New Roman"/>
          <w:sz w:val="28"/>
          <w:szCs w:val="28"/>
        </w:rPr>
        <w:t>,</w:t>
      </w:r>
      <w:r w:rsidR="002F2A8B" w:rsidRPr="005F5368">
        <w:rPr>
          <w:rFonts w:ascii="Times New Roman" w:hAnsi="Times New Roman"/>
          <w:sz w:val="28"/>
          <w:szCs w:val="28"/>
        </w:rPr>
        <w:t>7</w:t>
      </w:r>
      <w:r w:rsidR="00FB4C9D">
        <w:rPr>
          <w:rFonts w:ascii="Times New Roman" w:hAnsi="Times New Roman"/>
          <w:sz w:val="28"/>
          <w:szCs w:val="28"/>
        </w:rPr>
        <w:t>2</w:t>
      </w:r>
      <w:r w:rsidR="002F2A8B" w:rsidRPr="005F5368">
        <w:rPr>
          <w:rFonts w:ascii="Times New Roman" w:hAnsi="Times New Roman"/>
          <w:sz w:val="28"/>
          <w:szCs w:val="28"/>
        </w:rPr>
        <w:t xml:space="preserve"> </w:t>
      </w:r>
      <w:r w:rsidRPr="005F5368">
        <w:rPr>
          <w:rFonts w:ascii="Times New Roman" w:hAnsi="Times New Roman"/>
          <w:sz w:val="28"/>
          <w:szCs w:val="28"/>
        </w:rPr>
        <w:t>га.</w:t>
      </w:r>
    </w:p>
    <w:p w:rsidR="004D689A" w:rsidRPr="005F5368" w:rsidRDefault="004D689A" w:rsidP="004D689A">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 xml:space="preserve">Планируемые объекты местного, регионального и федерального значения </w:t>
      </w:r>
      <w:r w:rsidR="00412A3D" w:rsidRPr="005F5368">
        <w:rPr>
          <w:rFonts w:ascii="Times New Roman" w:hAnsi="Times New Roman"/>
          <w:sz w:val="28"/>
          <w:szCs w:val="28"/>
        </w:rPr>
        <w:t xml:space="preserve"> сельского </w:t>
      </w:r>
      <w:r w:rsidRPr="005F5368">
        <w:rPr>
          <w:rFonts w:ascii="Times New Roman" w:hAnsi="Times New Roman"/>
          <w:sz w:val="28"/>
          <w:szCs w:val="28"/>
        </w:rPr>
        <w:t>поселения отсутствуют.</w:t>
      </w:r>
    </w:p>
    <w:p w:rsidR="004D689A" w:rsidRPr="005F5368" w:rsidRDefault="004D689A" w:rsidP="00835C05">
      <w:pPr>
        <w:spacing w:after="0"/>
        <w:ind w:firstLine="709"/>
        <w:jc w:val="both"/>
        <w:rPr>
          <w:rFonts w:ascii="Times New Roman" w:hAnsi="Times New Roman" w:cs="Times New Roman"/>
          <w:sz w:val="28"/>
          <w:szCs w:val="28"/>
          <w:u w:val="single"/>
        </w:rPr>
      </w:pPr>
    </w:p>
    <w:p w:rsidR="00835C05" w:rsidRPr="005F5368" w:rsidRDefault="00835C05" w:rsidP="00835C05">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w:t>
      </w:r>
      <w:r w:rsidR="001936D7" w:rsidRPr="005F5368">
        <w:rPr>
          <w:rFonts w:ascii="Times New Roman" w:hAnsi="Times New Roman" w:cs="Times New Roman"/>
          <w:sz w:val="28"/>
          <w:szCs w:val="28"/>
          <w:u w:val="single"/>
        </w:rPr>
        <w:t>6</w:t>
      </w:r>
      <w:r w:rsidRPr="005F5368">
        <w:rPr>
          <w:rFonts w:ascii="Times New Roman" w:hAnsi="Times New Roman" w:cs="Times New Roman"/>
          <w:sz w:val="28"/>
          <w:szCs w:val="28"/>
          <w:u w:val="single"/>
        </w:rPr>
        <w:t>.</w:t>
      </w:r>
      <w:r w:rsidR="001936D7" w:rsidRPr="005F5368">
        <w:rPr>
          <w:rFonts w:ascii="Times New Roman" w:hAnsi="Times New Roman" w:cs="Times New Roman"/>
          <w:sz w:val="28"/>
          <w:szCs w:val="28"/>
          <w:u w:val="single"/>
        </w:rPr>
        <w:t>3</w:t>
      </w:r>
      <w:r w:rsidRPr="005F5368">
        <w:rPr>
          <w:rFonts w:ascii="Times New Roman" w:hAnsi="Times New Roman" w:cs="Times New Roman"/>
          <w:sz w:val="28"/>
          <w:szCs w:val="28"/>
          <w:u w:val="single"/>
        </w:rPr>
        <w:t>. Зон</w:t>
      </w:r>
      <w:r w:rsidR="00174A44" w:rsidRPr="005F5368">
        <w:rPr>
          <w:rFonts w:ascii="Times New Roman" w:hAnsi="Times New Roman" w:cs="Times New Roman"/>
          <w:sz w:val="28"/>
          <w:szCs w:val="28"/>
          <w:u w:val="single"/>
        </w:rPr>
        <w:t>ы</w:t>
      </w:r>
      <w:bookmarkEnd w:id="25"/>
      <w:r w:rsidR="002F2A8B" w:rsidRPr="005F5368">
        <w:rPr>
          <w:rFonts w:ascii="Times New Roman" w:hAnsi="Times New Roman" w:cs="Times New Roman"/>
          <w:sz w:val="28"/>
          <w:szCs w:val="28"/>
          <w:u w:val="single"/>
        </w:rPr>
        <w:t xml:space="preserve"> рекреационного назначения</w:t>
      </w:r>
    </w:p>
    <w:p w:rsidR="00835C05" w:rsidRPr="005F5368" w:rsidRDefault="00835C05" w:rsidP="00835C05">
      <w:pPr>
        <w:pStyle w:val="ae"/>
        <w:kinsoku w:val="0"/>
        <w:overflowPunct w:val="0"/>
        <w:spacing w:after="0"/>
        <w:ind w:firstLine="709"/>
        <w:jc w:val="both"/>
        <w:rPr>
          <w:rFonts w:ascii="Times New Roman" w:hAnsi="Times New Roman"/>
          <w:sz w:val="28"/>
          <w:szCs w:val="28"/>
        </w:rPr>
      </w:pPr>
      <w:bookmarkStart w:id="26" w:name="_Toc477867019"/>
      <w:r w:rsidRPr="005F5368">
        <w:rPr>
          <w:rFonts w:ascii="Times New Roman" w:hAnsi="Times New Roman"/>
          <w:spacing w:val="-1"/>
          <w:sz w:val="28"/>
          <w:szCs w:val="28"/>
        </w:rPr>
        <w:t>Площадь:</w:t>
      </w:r>
      <w:r w:rsidR="00FB4C9D">
        <w:rPr>
          <w:rFonts w:ascii="Times New Roman" w:hAnsi="Times New Roman"/>
          <w:sz w:val="28"/>
          <w:szCs w:val="28"/>
        </w:rPr>
        <w:t>44</w:t>
      </w:r>
      <w:r w:rsidRPr="005F5368">
        <w:rPr>
          <w:rFonts w:ascii="Times New Roman" w:hAnsi="Times New Roman"/>
          <w:sz w:val="28"/>
          <w:szCs w:val="28"/>
        </w:rPr>
        <w:t>,</w:t>
      </w:r>
      <w:r w:rsidR="00996AB0" w:rsidRPr="005F5368">
        <w:rPr>
          <w:rFonts w:ascii="Times New Roman" w:hAnsi="Times New Roman"/>
          <w:sz w:val="28"/>
          <w:szCs w:val="28"/>
        </w:rPr>
        <w:t>4</w:t>
      </w:r>
      <w:r w:rsidR="00FB4C9D">
        <w:rPr>
          <w:rFonts w:ascii="Times New Roman" w:hAnsi="Times New Roman"/>
          <w:sz w:val="28"/>
          <w:szCs w:val="28"/>
        </w:rPr>
        <w:t>6</w:t>
      </w:r>
      <w:r w:rsidRPr="005F5368">
        <w:rPr>
          <w:rFonts w:ascii="Times New Roman" w:hAnsi="Times New Roman"/>
          <w:sz w:val="28"/>
          <w:szCs w:val="28"/>
        </w:rPr>
        <w:t xml:space="preserve"> га.</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Планируемые объекты местного, регионального и федерального значения  сельского поселения отсутствуют.</w:t>
      </w:r>
    </w:p>
    <w:p w:rsidR="002F2A8B" w:rsidRDefault="002F2A8B" w:rsidP="00835C05">
      <w:pPr>
        <w:pStyle w:val="ae"/>
        <w:kinsoku w:val="0"/>
        <w:overflowPunct w:val="0"/>
        <w:spacing w:after="0"/>
        <w:ind w:firstLine="709"/>
        <w:jc w:val="both"/>
        <w:rPr>
          <w:rFonts w:ascii="Times New Roman" w:hAnsi="Times New Roman"/>
          <w:sz w:val="28"/>
          <w:szCs w:val="28"/>
        </w:rPr>
      </w:pPr>
    </w:p>
    <w:p w:rsidR="00651C63" w:rsidRPr="00B946DB" w:rsidRDefault="00651C63" w:rsidP="00651C63">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p>
    <w:p w:rsidR="00651C63" w:rsidRPr="00B946DB" w:rsidRDefault="00651C63" w:rsidP="00651C63">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Pr>
          <w:rFonts w:ascii="Times New Roman" w:hAnsi="Times New Roman"/>
          <w:bCs/>
          <w:spacing w:val="-1"/>
          <w:sz w:val="28"/>
          <w:szCs w:val="28"/>
        </w:rPr>
        <w:t>12</w:t>
      </w:r>
    </w:p>
    <w:tbl>
      <w:tblPr>
        <w:tblStyle w:val="aff"/>
        <w:tblW w:w="0" w:type="auto"/>
        <w:tblInd w:w="212" w:type="dxa"/>
        <w:tblLayout w:type="fixed"/>
        <w:tblLook w:val="04A0"/>
      </w:tblPr>
      <w:tblGrid>
        <w:gridCol w:w="1140"/>
        <w:gridCol w:w="1875"/>
        <w:gridCol w:w="1769"/>
        <w:gridCol w:w="2613"/>
        <w:gridCol w:w="1004"/>
        <w:gridCol w:w="1384"/>
      </w:tblGrid>
      <w:tr w:rsidR="00651C63" w:rsidRPr="00B946DB" w:rsidTr="00DE007A">
        <w:trPr>
          <w:tblHeader/>
        </w:trPr>
        <w:tc>
          <w:tcPr>
            <w:tcW w:w="1140" w:type="dxa"/>
            <w:vAlign w:val="center"/>
          </w:tcPr>
          <w:p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rsidR="00651C63" w:rsidRPr="00B946DB" w:rsidRDefault="00651C63" w:rsidP="00DE007A">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rsidR="00651C63" w:rsidRPr="00B946DB"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651C63" w:rsidRPr="008D5C36" w:rsidTr="00DE007A">
        <w:trPr>
          <w:trHeight w:val="481"/>
        </w:trPr>
        <w:tc>
          <w:tcPr>
            <w:tcW w:w="9785" w:type="dxa"/>
            <w:gridSpan w:val="6"/>
            <w:vAlign w:val="center"/>
          </w:tcPr>
          <w:p w:rsidR="00651C63" w:rsidRPr="006577C7" w:rsidRDefault="00651C63" w:rsidP="00DE007A">
            <w:pPr>
              <w:pStyle w:val="ae"/>
              <w:kinsoku w:val="0"/>
              <w:overflowPunct w:val="0"/>
              <w:spacing w:after="0"/>
              <w:jc w:val="center"/>
              <w:rPr>
                <w:rFonts w:ascii="Times New Roman" w:hAnsi="Times New Roman"/>
                <w:bCs/>
                <w:spacing w:val="-1"/>
                <w:sz w:val="28"/>
                <w:szCs w:val="28"/>
              </w:rPr>
            </w:pPr>
            <w:r w:rsidRPr="006577C7">
              <w:rPr>
                <w:rFonts w:ascii="Times New Roman" w:hAnsi="Times New Roman"/>
                <w:b/>
                <w:sz w:val="24"/>
                <w:szCs w:val="24"/>
              </w:rPr>
              <w:t>20. Особо охраняемые природные территории</w:t>
            </w:r>
          </w:p>
        </w:tc>
      </w:tr>
      <w:tr w:rsidR="00651C63" w:rsidRPr="008D5C36" w:rsidTr="00DE007A">
        <w:tc>
          <w:tcPr>
            <w:tcW w:w="1140" w:type="dxa"/>
            <w:vAlign w:val="center"/>
          </w:tcPr>
          <w:p w:rsidR="00651C63" w:rsidRPr="006577C7" w:rsidRDefault="00651C63" w:rsidP="00DE007A">
            <w:pPr>
              <w:jc w:val="center"/>
              <w:rPr>
                <w:rFonts w:ascii="Times New Roman" w:hAnsi="Times New Roman" w:cs="Times New Roman"/>
                <w:color w:val="FF0000"/>
                <w:sz w:val="24"/>
                <w:szCs w:val="24"/>
              </w:rPr>
            </w:pPr>
            <w:r w:rsidRPr="006577C7">
              <w:rPr>
                <w:rFonts w:ascii="Times New Roman" w:hAnsi="Times New Roman" w:cs="Times New Roman"/>
                <w:color w:val="FF0000"/>
                <w:sz w:val="24"/>
                <w:szCs w:val="24"/>
              </w:rPr>
              <w:t>20.2</w:t>
            </w:r>
          </w:p>
        </w:tc>
        <w:tc>
          <w:tcPr>
            <w:tcW w:w="1875" w:type="dxa"/>
            <w:vAlign w:val="center"/>
          </w:tcPr>
          <w:p w:rsidR="00651C63" w:rsidRPr="006577C7" w:rsidRDefault="00651C63" w:rsidP="00DE007A">
            <w:pPr>
              <w:shd w:val="clear" w:color="auto" w:fill="FFFFFF"/>
              <w:autoSpaceDE w:val="0"/>
              <w:autoSpaceDN w:val="0"/>
              <w:adjustRightInd w:val="0"/>
              <w:ind w:right="-40"/>
              <w:rPr>
                <w:rFonts w:ascii="Times New Roman" w:hAnsi="Times New Roman" w:cs="Times New Roman"/>
                <w:sz w:val="24"/>
                <w:szCs w:val="24"/>
              </w:rPr>
            </w:pPr>
            <w:r w:rsidRPr="006577C7">
              <w:rPr>
                <w:rFonts w:ascii="Times New Roman" w:hAnsi="Times New Roman" w:cs="Times New Roman"/>
                <w:sz w:val="24"/>
                <w:szCs w:val="24"/>
              </w:rPr>
              <w:t>Природная рекреационная зона «Приречный лес»</w:t>
            </w:r>
          </w:p>
        </w:tc>
        <w:tc>
          <w:tcPr>
            <w:tcW w:w="1769" w:type="dxa"/>
            <w:vAlign w:val="center"/>
          </w:tcPr>
          <w:p w:rsidR="00651C63" w:rsidRPr="006577C7" w:rsidRDefault="00651C63" w:rsidP="00DE007A">
            <w:pPr>
              <w:shd w:val="clear" w:color="auto" w:fill="FFFFFF"/>
              <w:autoSpaceDE w:val="0"/>
              <w:autoSpaceDN w:val="0"/>
              <w:adjustRightInd w:val="0"/>
              <w:jc w:val="center"/>
              <w:rPr>
                <w:rFonts w:ascii="Times New Roman" w:hAnsi="Times New Roman" w:cs="Times New Roman"/>
                <w:sz w:val="24"/>
                <w:szCs w:val="24"/>
              </w:rPr>
            </w:pPr>
            <w:r w:rsidRPr="006577C7">
              <w:rPr>
                <w:rFonts w:ascii="Times New Roman" w:hAnsi="Times New Roman" w:cs="Times New Roman"/>
                <w:sz w:val="24"/>
                <w:szCs w:val="24"/>
              </w:rPr>
              <w:t xml:space="preserve">Всего 49,74 га, </w:t>
            </w:r>
          </w:p>
          <w:p w:rsidR="00651C63" w:rsidRPr="006577C7" w:rsidRDefault="00651C63" w:rsidP="00DE007A">
            <w:pPr>
              <w:shd w:val="clear" w:color="auto" w:fill="FFFFFF"/>
              <w:autoSpaceDE w:val="0"/>
              <w:autoSpaceDN w:val="0"/>
              <w:adjustRightInd w:val="0"/>
              <w:ind w:left="-40" w:right="-40" w:firstLine="40"/>
              <w:jc w:val="center"/>
              <w:rPr>
                <w:rFonts w:ascii="Times New Roman" w:hAnsi="Times New Roman" w:cs="Times New Roman"/>
                <w:sz w:val="24"/>
                <w:szCs w:val="24"/>
              </w:rPr>
            </w:pPr>
            <w:r w:rsidRPr="006577C7">
              <w:rPr>
                <w:rFonts w:ascii="Times New Roman" w:hAnsi="Times New Roman" w:cs="Times New Roman"/>
                <w:sz w:val="24"/>
                <w:szCs w:val="24"/>
              </w:rPr>
              <w:t>в границах Родниковского поселения -</w:t>
            </w:r>
          </w:p>
          <w:p w:rsidR="00651C63" w:rsidRPr="006577C7" w:rsidRDefault="00651C63" w:rsidP="00DE007A">
            <w:pPr>
              <w:shd w:val="clear" w:color="auto" w:fill="FFFFFF"/>
              <w:autoSpaceDE w:val="0"/>
              <w:autoSpaceDN w:val="0"/>
              <w:adjustRightInd w:val="0"/>
              <w:ind w:left="-40" w:right="-40" w:firstLine="40"/>
              <w:jc w:val="center"/>
              <w:rPr>
                <w:rFonts w:ascii="Times New Roman" w:hAnsi="Times New Roman" w:cs="Times New Roman"/>
                <w:sz w:val="24"/>
                <w:szCs w:val="24"/>
              </w:rPr>
            </w:pPr>
            <w:r w:rsidRPr="006577C7">
              <w:rPr>
                <w:rFonts w:ascii="Times New Roman" w:hAnsi="Times New Roman" w:cs="Times New Roman"/>
                <w:sz w:val="24"/>
                <w:szCs w:val="24"/>
              </w:rPr>
              <w:t>43,04 га</w:t>
            </w:r>
          </w:p>
        </w:tc>
        <w:tc>
          <w:tcPr>
            <w:tcW w:w="2613" w:type="dxa"/>
            <w:vAlign w:val="center"/>
          </w:tcPr>
          <w:p w:rsidR="00651C63" w:rsidRPr="006577C7" w:rsidRDefault="00651C63" w:rsidP="00DE007A">
            <w:pPr>
              <w:shd w:val="clear" w:color="auto" w:fill="FFFFFF"/>
              <w:autoSpaceDE w:val="0"/>
              <w:autoSpaceDN w:val="0"/>
              <w:adjustRightInd w:val="0"/>
              <w:ind w:right="-40"/>
              <w:jc w:val="center"/>
              <w:rPr>
                <w:rFonts w:ascii="Times New Roman" w:hAnsi="Times New Roman" w:cs="Times New Roman"/>
                <w:sz w:val="24"/>
                <w:szCs w:val="24"/>
              </w:rPr>
            </w:pPr>
            <w:r w:rsidRPr="006577C7">
              <w:rPr>
                <w:rFonts w:ascii="Times New Roman" w:hAnsi="Times New Roman" w:cs="Times New Roman"/>
                <w:sz w:val="24"/>
                <w:szCs w:val="24"/>
              </w:rPr>
              <w:t xml:space="preserve">х. Приречный, Родниковское сельское поселение </w:t>
            </w:r>
          </w:p>
        </w:tc>
        <w:tc>
          <w:tcPr>
            <w:tcW w:w="1004" w:type="dxa"/>
            <w:vAlign w:val="center"/>
          </w:tcPr>
          <w:p w:rsidR="00651C63" w:rsidRPr="006577C7" w:rsidRDefault="00651C63" w:rsidP="00DE007A">
            <w:pPr>
              <w:ind w:right="-40"/>
              <w:jc w:val="center"/>
              <w:rPr>
                <w:rFonts w:ascii="Times New Roman" w:hAnsi="Times New Roman" w:cs="Times New Roman"/>
                <w:sz w:val="24"/>
                <w:szCs w:val="24"/>
              </w:rPr>
            </w:pPr>
            <w:r w:rsidRPr="006577C7">
              <w:rPr>
                <w:rFonts w:ascii="Times New Roman" w:hAnsi="Times New Roman" w:cs="Times New Roman"/>
                <w:sz w:val="24"/>
                <w:szCs w:val="24"/>
              </w:rPr>
              <w:t>М</w:t>
            </w:r>
          </w:p>
        </w:tc>
        <w:tc>
          <w:tcPr>
            <w:tcW w:w="1384" w:type="dxa"/>
            <w:vAlign w:val="center"/>
          </w:tcPr>
          <w:p w:rsidR="00651C63" w:rsidRPr="006577C7" w:rsidRDefault="00651C63" w:rsidP="00DE007A">
            <w:pPr>
              <w:jc w:val="center"/>
              <w:rPr>
                <w:rFonts w:ascii="Times New Roman" w:hAnsi="Times New Roman" w:cs="Times New Roman"/>
              </w:rPr>
            </w:pPr>
            <w:r w:rsidRPr="006577C7">
              <w:rPr>
                <w:rFonts w:ascii="Times New Roman" w:hAnsi="Times New Roman" w:cs="Times New Roman"/>
                <w:sz w:val="24"/>
                <w:szCs w:val="24"/>
              </w:rPr>
              <w:t>Проектир.</w:t>
            </w:r>
          </w:p>
        </w:tc>
      </w:tr>
    </w:tbl>
    <w:p w:rsidR="000B14AC" w:rsidRDefault="000B14AC" w:rsidP="00651C63">
      <w:pPr>
        <w:pStyle w:val="ae"/>
        <w:kinsoku w:val="0"/>
        <w:overflowPunct w:val="0"/>
        <w:spacing w:after="0"/>
        <w:ind w:left="212" w:firstLine="709"/>
        <w:jc w:val="both"/>
        <w:rPr>
          <w:rFonts w:ascii="Times New Roman" w:hAnsi="Times New Roman"/>
          <w:sz w:val="28"/>
          <w:szCs w:val="28"/>
        </w:rPr>
      </w:pPr>
    </w:p>
    <w:p w:rsidR="00651C63" w:rsidRPr="0052679E" w:rsidRDefault="00651C63" w:rsidP="00651C63">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Планируемые объекты регионального и федерального значения  сельского поселения отсутствуют.</w:t>
      </w:r>
    </w:p>
    <w:p w:rsidR="00FB4C9D" w:rsidRDefault="00FB4C9D" w:rsidP="00FB4C9D">
      <w:pPr>
        <w:spacing w:after="0"/>
        <w:ind w:firstLine="709"/>
        <w:jc w:val="both"/>
        <w:rPr>
          <w:rFonts w:ascii="Times New Roman" w:hAnsi="Times New Roman" w:cs="Times New Roman"/>
          <w:sz w:val="28"/>
          <w:szCs w:val="28"/>
          <w:u w:val="single"/>
        </w:rPr>
      </w:pPr>
    </w:p>
    <w:p w:rsidR="00FB4C9D" w:rsidRPr="005F5368" w:rsidRDefault="00FB4C9D" w:rsidP="00FB4C9D">
      <w:pPr>
        <w:spacing w:after="0"/>
        <w:ind w:firstLine="709"/>
        <w:jc w:val="both"/>
        <w:rPr>
          <w:rFonts w:ascii="Times New Roman" w:hAnsi="Times New Roman" w:cs="Times New Roman"/>
          <w:sz w:val="28"/>
          <w:szCs w:val="28"/>
          <w:u w:val="single"/>
        </w:rPr>
      </w:pPr>
      <w:r w:rsidRPr="005F5368">
        <w:rPr>
          <w:rFonts w:ascii="Times New Roman" w:hAnsi="Times New Roman" w:cs="Times New Roman"/>
          <w:sz w:val="28"/>
          <w:szCs w:val="28"/>
          <w:u w:val="single"/>
        </w:rPr>
        <w:t>2.6.</w:t>
      </w:r>
      <w:r>
        <w:rPr>
          <w:rFonts w:ascii="Times New Roman" w:hAnsi="Times New Roman" w:cs="Times New Roman"/>
          <w:sz w:val="28"/>
          <w:szCs w:val="28"/>
          <w:u w:val="single"/>
        </w:rPr>
        <w:t>4</w:t>
      </w:r>
      <w:r w:rsidRPr="005F5368">
        <w:rPr>
          <w:rFonts w:ascii="Times New Roman" w:hAnsi="Times New Roman" w:cs="Times New Roman"/>
          <w:sz w:val="28"/>
          <w:szCs w:val="28"/>
          <w:u w:val="single"/>
        </w:rPr>
        <w:t xml:space="preserve">. </w:t>
      </w:r>
      <w:r>
        <w:rPr>
          <w:rFonts w:ascii="Times New Roman" w:hAnsi="Times New Roman" w:cs="Times New Roman"/>
          <w:sz w:val="28"/>
          <w:szCs w:val="28"/>
          <w:u w:val="single"/>
        </w:rPr>
        <w:t>Лесопарковая з</w:t>
      </w:r>
      <w:r w:rsidRPr="005F5368">
        <w:rPr>
          <w:rFonts w:ascii="Times New Roman" w:hAnsi="Times New Roman" w:cs="Times New Roman"/>
          <w:sz w:val="28"/>
          <w:szCs w:val="28"/>
          <w:u w:val="single"/>
        </w:rPr>
        <w:t>он</w:t>
      </w:r>
      <w:r>
        <w:rPr>
          <w:rFonts w:ascii="Times New Roman" w:hAnsi="Times New Roman" w:cs="Times New Roman"/>
          <w:sz w:val="28"/>
          <w:szCs w:val="28"/>
          <w:u w:val="single"/>
        </w:rPr>
        <w:t>а</w:t>
      </w:r>
    </w:p>
    <w:p w:rsidR="00FB4C9D" w:rsidRPr="005F5368" w:rsidRDefault="00FB4C9D" w:rsidP="00FB4C9D">
      <w:pPr>
        <w:pStyle w:val="ae"/>
        <w:kinsoku w:val="0"/>
        <w:overflowPunct w:val="0"/>
        <w:spacing w:after="0"/>
        <w:ind w:firstLine="709"/>
        <w:jc w:val="both"/>
        <w:rPr>
          <w:rFonts w:ascii="Times New Roman" w:hAnsi="Times New Roman"/>
          <w:sz w:val="28"/>
          <w:szCs w:val="28"/>
        </w:rPr>
      </w:pPr>
      <w:r w:rsidRPr="005F5368">
        <w:rPr>
          <w:rFonts w:ascii="Times New Roman" w:hAnsi="Times New Roman"/>
          <w:spacing w:val="-1"/>
          <w:sz w:val="28"/>
          <w:szCs w:val="28"/>
        </w:rPr>
        <w:t>Площадь:</w:t>
      </w:r>
      <w:r w:rsidRPr="005F5368">
        <w:rPr>
          <w:rFonts w:ascii="Times New Roman" w:hAnsi="Times New Roman"/>
          <w:sz w:val="28"/>
          <w:szCs w:val="28"/>
        </w:rPr>
        <w:t>1</w:t>
      </w:r>
      <w:r>
        <w:rPr>
          <w:rFonts w:ascii="Times New Roman" w:hAnsi="Times New Roman"/>
          <w:sz w:val="28"/>
          <w:szCs w:val="28"/>
        </w:rPr>
        <w:t>1</w:t>
      </w:r>
      <w:r w:rsidRPr="005F5368">
        <w:rPr>
          <w:rFonts w:ascii="Times New Roman" w:hAnsi="Times New Roman"/>
          <w:sz w:val="28"/>
          <w:szCs w:val="28"/>
        </w:rPr>
        <w:t>,</w:t>
      </w:r>
      <w:r>
        <w:rPr>
          <w:rFonts w:ascii="Times New Roman" w:hAnsi="Times New Roman"/>
          <w:sz w:val="28"/>
          <w:szCs w:val="28"/>
        </w:rPr>
        <w:t>04</w:t>
      </w:r>
      <w:r w:rsidRPr="005F5368">
        <w:rPr>
          <w:rFonts w:ascii="Times New Roman" w:hAnsi="Times New Roman"/>
          <w:sz w:val="28"/>
          <w:szCs w:val="28"/>
        </w:rPr>
        <w:t xml:space="preserve"> га.</w:t>
      </w:r>
    </w:p>
    <w:p w:rsidR="00FB4C9D" w:rsidRPr="0052679E" w:rsidRDefault="00FB4C9D" w:rsidP="00FB4C9D">
      <w:pPr>
        <w:pStyle w:val="ae"/>
        <w:kinsoku w:val="0"/>
        <w:overflowPunct w:val="0"/>
        <w:spacing w:after="0"/>
        <w:ind w:left="212" w:firstLine="709"/>
        <w:jc w:val="both"/>
        <w:rPr>
          <w:rFonts w:ascii="Times New Roman" w:hAnsi="Times New Roman"/>
          <w:sz w:val="28"/>
          <w:szCs w:val="28"/>
        </w:rPr>
      </w:pPr>
      <w:r w:rsidRPr="005F5368">
        <w:rPr>
          <w:rFonts w:ascii="Times New Roman" w:hAnsi="Times New Roman"/>
          <w:sz w:val="28"/>
          <w:szCs w:val="28"/>
        </w:rPr>
        <w:t>Планируемые объекты местного, регионального и федерального значения  сельского поселения отсутствуют.</w:t>
      </w:r>
    </w:p>
    <w:p w:rsidR="005F5368" w:rsidRPr="006332DE" w:rsidRDefault="005F5368" w:rsidP="00835C05">
      <w:pPr>
        <w:pStyle w:val="ae"/>
        <w:kinsoku w:val="0"/>
        <w:overflowPunct w:val="0"/>
        <w:spacing w:after="0"/>
        <w:ind w:firstLine="709"/>
        <w:jc w:val="both"/>
        <w:rPr>
          <w:rFonts w:ascii="Times New Roman" w:hAnsi="Times New Roman"/>
          <w:sz w:val="28"/>
          <w:szCs w:val="28"/>
        </w:rPr>
      </w:pPr>
    </w:p>
    <w:p w:rsidR="000A38AD" w:rsidRPr="0052679E" w:rsidRDefault="000A38AD" w:rsidP="00B6587C">
      <w:pPr>
        <w:pStyle w:val="20"/>
        <w:rPr>
          <w:b/>
          <w:spacing w:val="-1"/>
        </w:rPr>
      </w:pPr>
      <w:bookmarkStart w:id="27" w:name="_Toc477867031"/>
      <w:bookmarkStart w:id="28" w:name="_Toc143603611"/>
      <w:bookmarkEnd w:id="21"/>
      <w:bookmarkEnd w:id="26"/>
      <w:r w:rsidRPr="0052679E">
        <w:rPr>
          <w:b/>
          <w:spacing w:val="-1"/>
        </w:rPr>
        <w:t>2.</w:t>
      </w:r>
      <w:r w:rsidR="004D689A" w:rsidRPr="0052679E">
        <w:rPr>
          <w:b/>
          <w:spacing w:val="-1"/>
        </w:rPr>
        <w:t>7</w:t>
      </w:r>
      <w:r w:rsidRPr="0052679E">
        <w:rPr>
          <w:b/>
          <w:spacing w:val="-1"/>
        </w:rPr>
        <w:t xml:space="preserve">. </w:t>
      </w:r>
      <w:r w:rsidR="00C90BCD" w:rsidRPr="0052679E">
        <w:rPr>
          <w:b/>
          <w:spacing w:val="-1"/>
        </w:rPr>
        <w:t>Зон</w:t>
      </w:r>
      <w:r w:rsidR="004D689A" w:rsidRPr="0052679E">
        <w:rPr>
          <w:b/>
          <w:spacing w:val="-1"/>
        </w:rPr>
        <w:t>ы</w:t>
      </w:r>
      <w:r w:rsidR="00C90BCD" w:rsidRPr="0052679E">
        <w:rPr>
          <w:b/>
          <w:spacing w:val="-1"/>
        </w:rPr>
        <w:t xml:space="preserve"> с</w:t>
      </w:r>
      <w:r w:rsidRPr="0052679E">
        <w:rPr>
          <w:b/>
          <w:spacing w:val="-1"/>
        </w:rPr>
        <w:t>пециального назначения</w:t>
      </w:r>
      <w:bookmarkEnd w:id="27"/>
      <w:bookmarkEnd w:id="28"/>
    </w:p>
    <w:p w:rsidR="00C90BCD" w:rsidRPr="008D5C36" w:rsidRDefault="00C90BCD" w:rsidP="009B0C3F">
      <w:pPr>
        <w:pStyle w:val="ae"/>
        <w:kinsoku w:val="0"/>
        <w:overflowPunct w:val="0"/>
        <w:spacing w:after="0"/>
        <w:ind w:firstLine="709"/>
        <w:rPr>
          <w:rFonts w:ascii="Times New Roman" w:hAnsi="Times New Roman"/>
          <w:spacing w:val="-1"/>
          <w:sz w:val="28"/>
          <w:szCs w:val="28"/>
          <w:highlight w:val="yellow"/>
        </w:rPr>
      </w:pPr>
    </w:p>
    <w:p w:rsidR="000A38AD" w:rsidRPr="006332DE"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11709F">
        <w:rPr>
          <w:rFonts w:ascii="Times New Roman" w:hAnsi="Times New Roman"/>
          <w:spacing w:val="-1"/>
          <w:sz w:val="28"/>
          <w:szCs w:val="28"/>
        </w:rPr>
        <w:t>103</w:t>
      </w:r>
      <w:r w:rsidRPr="006332DE">
        <w:rPr>
          <w:rFonts w:ascii="Times New Roman" w:hAnsi="Times New Roman"/>
          <w:spacing w:val="-1"/>
          <w:sz w:val="28"/>
          <w:szCs w:val="28"/>
        </w:rPr>
        <w:t>,</w:t>
      </w:r>
      <w:r w:rsidR="0011709F">
        <w:rPr>
          <w:rFonts w:ascii="Times New Roman" w:hAnsi="Times New Roman"/>
          <w:spacing w:val="-1"/>
          <w:sz w:val="28"/>
          <w:szCs w:val="28"/>
        </w:rPr>
        <w:t>9</w:t>
      </w:r>
      <w:r w:rsidR="00E12B28">
        <w:rPr>
          <w:rFonts w:ascii="Times New Roman" w:hAnsi="Times New Roman"/>
          <w:spacing w:val="-1"/>
          <w:sz w:val="28"/>
          <w:szCs w:val="28"/>
        </w:rPr>
        <w:t>1</w:t>
      </w:r>
      <w:r w:rsidRPr="006332DE">
        <w:rPr>
          <w:rFonts w:ascii="Times New Roman" w:hAnsi="Times New Roman"/>
          <w:spacing w:val="-1"/>
          <w:sz w:val="28"/>
          <w:szCs w:val="28"/>
        </w:rPr>
        <w:t xml:space="preserve"> га.</w:t>
      </w:r>
    </w:p>
    <w:p w:rsidR="000A38AD" w:rsidRPr="0052679E" w:rsidRDefault="000A38AD" w:rsidP="009B0C3F">
      <w:pPr>
        <w:spacing w:after="0"/>
        <w:ind w:firstLine="709"/>
        <w:rPr>
          <w:rFonts w:ascii="Times New Roman" w:hAnsi="Times New Roman"/>
          <w:spacing w:val="-1"/>
          <w:sz w:val="28"/>
          <w:szCs w:val="28"/>
          <w:u w:val="single"/>
        </w:rPr>
      </w:pPr>
      <w:bookmarkStart w:id="29" w:name="_Toc477867032"/>
      <w:r w:rsidRPr="0052679E">
        <w:rPr>
          <w:rFonts w:ascii="Times New Roman" w:hAnsi="Times New Roman"/>
          <w:spacing w:val="-1"/>
          <w:sz w:val="28"/>
          <w:szCs w:val="28"/>
          <w:u w:val="single"/>
        </w:rPr>
        <w:t>2.</w:t>
      </w:r>
      <w:r w:rsidR="004D689A" w:rsidRPr="0052679E">
        <w:rPr>
          <w:rFonts w:ascii="Times New Roman" w:hAnsi="Times New Roman"/>
          <w:spacing w:val="-1"/>
          <w:sz w:val="28"/>
          <w:szCs w:val="28"/>
          <w:u w:val="single"/>
        </w:rPr>
        <w:t>7</w:t>
      </w:r>
      <w:r w:rsidRPr="0052679E">
        <w:rPr>
          <w:rFonts w:ascii="Times New Roman" w:hAnsi="Times New Roman"/>
          <w:spacing w:val="-1"/>
          <w:sz w:val="28"/>
          <w:szCs w:val="28"/>
          <w:u w:val="single"/>
        </w:rPr>
        <w:t xml:space="preserve">.1. Зона </w:t>
      </w:r>
      <w:bookmarkEnd w:id="29"/>
      <w:r w:rsidR="00C90BCD" w:rsidRPr="0052679E">
        <w:rPr>
          <w:rFonts w:ascii="Times New Roman" w:hAnsi="Times New Roman" w:cs="Times New Roman"/>
          <w:sz w:val="28"/>
          <w:szCs w:val="28"/>
          <w:u w:val="single"/>
        </w:rPr>
        <w:t>кладбищ</w:t>
      </w:r>
    </w:p>
    <w:p w:rsidR="000A38AD"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E12B28">
        <w:rPr>
          <w:rFonts w:ascii="Times New Roman" w:hAnsi="Times New Roman"/>
          <w:spacing w:val="-1"/>
          <w:sz w:val="28"/>
          <w:szCs w:val="28"/>
        </w:rPr>
        <w:t>3</w:t>
      </w:r>
      <w:r w:rsidR="00C90BCD" w:rsidRPr="006332DE">
        <w:rPr>
          <w:rFonts w:ascii="Times New Roman" w:hAnsi="Times New Roman"/>
          <w:spacing w:val="-1"/>
          <w:sz w:val="28"/>
          <w:szCs w:val="28"/>
        </w:rPr>
        <w:t>,</w:t>
      </w:r>
      <w:r w:rsidR="00E12B28">
        <w:rPr>
          <w:rFonts w:ascii="Times New Roman" w:hAnsi="Times New Roman"/>
          <w:spacing w:val="-1"/>
          <w:sz w:val="28"/>
          <w:szCs w:val="28"/>
        </w:rPr>
        <w:t>20</w:t>
      </w:r>
      <w:r w:rsidRPr="006332DE">
        <w:rPr>
          <w:rFonts w:ascii="Times New Roman" w:hAnsi="Times New Roman"/>
          <w:spacing w:val="-1"/>
          <w:sz w:val="28"/>
          <w:szCs w:val="28"/>
        </w:rPr>
        <w:t xml:space="preserve"> га.</w:t>
      </w:r>
    </w:p>
    <w:p w:rsidR="00E12B28"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lastRenderedPageBreak/>
        <w:t>Планируемые объекты местного, регионального и федерального значения  сельского поселения отсутствуют</w:t>
      </w:r>
      <w:r>
        <w:rPr>
          <w:rFonts w:ascii="Times New Roman" w:hAnsi="Times New Roman"/>
          <w:sz w:val="28"/>
          <w:szCs w:val="28"/>
        </w:rPr>
        <w:t>.</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p>
    <w:p w:rsidR="00F12B33" w:rsidRPr="00FD2CE3" w:rsidRDefault="00F12B33" w:rsidP="009B0C3F">
      <w:pPr>
        <w:pStyle w:val="ae"/>
        <w:kinsoku w:val="0"/>
        <w:overflowPunct w:val="0"/>
        <w:spacing w:after="0"/>
        <w:ind w:firstLine="709"/>
        <w:rPr>
          <w:rFonts w:ascii="Times New Roman" w:hAnsi="Times New Roman"/>
          <w:spacing w:val="-1"/>
          <w:sz w:val="28"/>
          <w:szCs w:val="28"/>
          <w:u w:val="single"/>
        </w:rPr>
      </w:pPr>
      <w:r w:rsidRPr="00FD2CE3">
        <w:rPr>
          <w:rFonts w:ascii="Times New Roman" w:hAnsi="Times New Roman"/>
          <w:spacing w:val="-1"/>
          <w:sz w:val="28"/>
          <w:szCs w:val="28"/>
          <w:u w:val="single"/>
        </w:rPr>
        <w:t>2.7.2 .</w:t>
      </w:r>
      <w:r w:rsidR="00460AA0" w:rsidRPr="00FD2CE3">
        <w:rPr>
          <w:rFonts w:ascii="Times New Roman" w:hAnsi="Times New Roman"/>
          <w:spacing w:val="-1"/>
          <w:sz w:val="28"/>
          <w:szCs w:val="28"/>
          <w:u w:val="single"/>
        </w:rPr>
        <w:t>З</w:t>
      </w:r>
      <w:r w:rsidRPr="00FD2CE3">
        <w:rPr>
          <w:rFonts w:ascii="Times New Roman" w:hAnsi="Times New Roman"/>
          <w:spacing w:val="-1"/>
          <w:sz w:val="28"/>
          <w:szCs w:val="28"/>
          <w:u w:val="single"/>
        </w:rPr>
        <w:t xml:space="preserve">она </w:t>
      </w:r>
      <w:r w:rsidR="00E12B28" w:rsidRPr="00E12B28">
        <w:rPr>
          <w:rFonts w:ascii="Times New Roman" w:hAnsi="Times New Roman"/>
          <w:spacing w:val="-1"/>
          <w:sz w:val="28"/>
          <w:szCs w:val="28"/>
          <w:u w:val="single"/>
        </w:rPr>
        <w:t>складирования и захоронения отходов</w:t>
      </w:r>
      <w:r w:rsidRPr="00FD2CE3">
        <w:rPr>
          <w:rFonts w:ascii="Times New Roman" w:hAnsi="Times New Roman"/>
          <w:spacing w:val="-1"/>
          <w:sz w:val="28"/>
          <w:szCs w:val="28"/>
          <w:u w:val="single"/>
        </w:rPr>
        <w:t>.</w:t>
      </w:r>
    </w:p>
    <w:p w:rsidR="00F12B33" w:rsidRPr="006332DE" w:rsidRDefault="00460AA0"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Площадь:</w:t>
      </w:r>
      <w:r>
        <w:rPr>
          <w:rFonts w:ascii="Times New Roman" w:hAnsi="Times New Roman"/>
          <w:spacing w:val="-1"/>
          <w:sz w:val="28"/>
          <w:szCs w:val="28"/>
        </w:rPr>
        <w:t xml:space="preserve"> 24,</w:t>
      </w:r>
      <w:r w:rsidR="00E12B28">
        <w:rPr>
          <w:rFonts w:ascii="Times New Roman" w:hAnsi="Times New Roman"/>
          <w:spacing w:val="-1"/>
          <w:sz w:val="28"/>
          <w:szCs w:val="28"/>
        </w:rPr>
        <w:t>69</w:t>
      </w:r>
      <w:r>
        <w:rPr>
          <w:rFonts w:ascii="Times New Roman" w:hAnsi="Times New Roman"/>
          <w:spacing w:val="-1"/>
          <w:sz w:val="28"/>
          <w:szCs w:val="28"/>
        </w:rPr>
        <w:t xml:space="preserve"> га.</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Планируемые объекты местного, регионального и федерального значения  сельского поселения отсутствуют</w:t>
      </w:r>
    </w:p>
    <w:p w:rsidR="006332DE" w:rsidRPr="0052679E" w:rsidRDefault="006332DE" w:rsidP="00EF2F35">
      <w:pPr>
        <w:pStyle w:val="ae"/>
        <w:kinsoku w:val="0"/>
        <w:overflowPunct w:val="0"/>
        <w:spacing w:after="0"/>
        <w:ind w:left="212" w:firstLine="709"/>
        <w:jc w:val="both"/>
        <w:rPr>
          <w:rFonts w:ascii="Times New Roman" w:hAnsi="Times New Roman"/>
          <w:sz w:val="28"/>
          <w:szCs w:val="28"/>
        </w:rPr>
      </w:pPr>
      <w:bookmarkStart w:id="30" w:name="_Toc477867033"/>
    </w:p>
    <w:p w:rsidR="00702D38" w:rsidRDefault="006332DE" w:rsidP="006332DE">
      <w:pPr>
        <w:spacing w:after="0"/>
        <w:ind w:firstLine="709"/>
        <w:rPr>
          <w:rFonts w:ascii="Times New Roman" w:hAnsi="Times New Roman"/>
          <w:spacing w:val="-1"/>
          <w:sz w:val="28"/>
          <w:szCs w:val="28"/>
        </w:rPr>
      </w:pPr>
      <w:r w:rsidRPr="0052679E">
        <w:rPr>
          <w:rFonts w:ascii="Times New Roman" w:hAnsi="Times New Roman"/>
          <w:spacing w:val="-1"/>
          <w:sz w:val="28"/>
          <w:szCs w:val="28"/>
          <w:u w:val="single"/>
        </w:rPr>
        <w:t>2.</w:t>
      </w:r>
      <w:r>
        <w:rPr>
          <w:rFonts w:ascii="Times New Roman" w:hAnsi="Times New Roman"/>
          <w:spacing w:val="-1"/>
          <w:sz w:val="28"/>
          <w:szCs w:val="28"/>
          <w:u w:val="single"/>
        </w:rPr>
        <w:t>7</w:t>
      </w:r>
      <w:r w:rsidRPr="0052679E">
        <w:rPr>
          <w:rFonts w:ascii="Times New Roman" w:hAnsi="Times New Roman"/>
          <w:spacing w:val="-1"/>
          <w:sz w:val="28"/>
          <w:szCs w:val="28"/>
          <w:u w:val="single"/>
        </w:rPr>
        <w:t>.</w:t>
      </w:r>
      <w:r w:rsidR="00254CCB">
        <w:rPr>
          <w:rFonts w:ascii="Times New Roman" w:hAnsi="Times New Roman"/>
          <w:spacing w:val="-1"/>
          <w:sz w:val="28"/>
          <w:szCs w:val="28"/>
          <w:u w:val="single"/>
        </w:rPr>
        <w:t>3</w:t>
      </w:r>
      <w:r w:rsidRPr="0052679E">
        <w:rPr>
          <w:rFonts w:ascii="Times New Roman" w:hAnsi="Times New Roman"/>
          <w:spacing w:val="-1"/>
          <w:sz w:val="28"/>
          <w:szCs w:val="28"/>
          <w:u w:val="single"/>
        </w:rPr>
        <w:t xml:space="preserve">. Зона </w:t>
      </w:r>
      <w:r w:rsidR="00702D38" w:rsidRPr="00702D38">
        <w:rPr>
          <w:rFonts w:ascii="Times New Roman" w:hAnsi="Times New Roman"/>
          <w:spacing w:val="-1"/>
          <w:sz w:val="28"/>
          <w:szCs w:val="28"/>
          <w:u w:val="single"/>
        </w:rPr>
        <w:t>озелененных территорий специального назначения</w:t>
      </w:r>
      <w:r w:rsidR="00702D38" w:rsidRPr="006332DE">
        <w:rPr>
          <w:rFonts w:ascii="Times New Roman" w:hAnsi="Times New Roman"/>
          <w:spacing w:val="-1"/>
          <w:sz w:val="28"/>
          <w:szCs w:val="28"/>
        </w:rPr>
        <w:t xml:space="preserve"> </w:t>
      </w:r>
    </w:p>
    <w:p w:rsidR="006332DE" w:rsidRPr="006332DE" w:rsidRDefault="006332DE" w:rsidP="006332DE">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11709F">
        <w:rPr>
          <w:rFonts w:ascii="Times New Roman" w:hAnsi="Times New Roman"/>
          <w:spacing w:val="-1"/>
          <w:sz w:val="28"/>
          <w:szCs w:val="28"/>
        </w:rPr>
        <w:t>76</w:t>
      </w:r>
      <w:r w:rsidRPr="006332DE">
        <w:rPr>
          <w:rFonts w:ascii="Times New Roman" w:hAnsi="Times New Roman"/>
          <w:spacing w:val="-1"/>
          <w:sz w:val="28"/>
          <w:szCs w:val="28"/>
        </w:rPr>
        <w:t>,</w:t>
      </w:r>
      <w:r w:rsidR="0011709F">
        <w:rPr>
          <w:rFonts w:ascii="Times New Roman" w:hAnsi="Times New Roman"/>
          <w:spacing w:val="-1"/>
          <w:sz w:val="28"/>
          <w:szCs w:val="28"/>
        </w:rPr>
        <w:t>0</w:t>
      </w:r>
      <w:r w:rsidR="00702D38">
        <w:rPr>
          <w:rFonts w:ascii="Times New Roman" w:hAnsi="Times New Roman"/>
          <w:spacing w:val="-1"/>
          <w:sz w:val="28"/>
          <w:szCs w:val="28"/>
        </w:rPr>
        <w:t>2</w:t>
      </w:r>
      <w:r w:rsidRPr="006332DE">
        <w:rPr>
          <w:rFonts w:ascii="Times New Roman" w:hAnsi="Times New Roman"/>
          <w:spacing w:val="-1"/>
          <w:sz w:val="28"/>
          <w:szCs w:val="28"/>
        </w:rPr>
        <w:t xml:space="preserve"> га.</w:t>
      </w:r>
    </w:p>
    <w:p w:rsidR="006332DE" w:rsidRPr="0052679E" w:rsidRDefault="006332DE" w:rsidP="006332DE">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значения </w:t>
      </w:r>
      <w:r w:rsidRPr="0052679E">
        <w:rPr>
          <w:rFonts w:ascii="Times New Roman" w:hAnsi="Times New Roman"/>
          <w:bCs/>
          <w:spacing w:val="-1"/>
          <w:sz w:val="28"/>
          <w:szCs w:val="28"/>
        </w:rPr>
        <w:t xml:space="preserve"> </w:t>
      </w:r>
      <w:r w:rsidRPr="0052679E">
        <w:rPr>
          <w:rFonts w:ascii="Times New Roman" w:hAnsi="Times New Roman"/>
          <w:sz w:val="28"/>
          <w:szCs w:val="28"/>
        </w:rPr>
        <w:t>отсутствуют.</w:t>
      </w:r>
    </w:p>
    <w:p w:rsidR="00EF2F35" w:rsidRPr="0052679E" w:rsidRDefault="00EF2F35" w:rsidP="00410BFB">
      <w:pPr>
        <w:pStyle w:val="ae"/>
        <w:kinsoku w:val="0"/>
        <w:overflowPunct w:val="0"/>
        <w:spacing w:after="0"/>
        <w:ind w:firstLine="709"/>
        <w:rPr>
          <w:rFonts w:ascii="Times New Roman" w:hAnsi="Times New Roman"/>
          <w:spacing w:val="-1"/>
          <w:sz w:val="28"/>
          <w:szCs w:val="28"/>
          <w:u w:val="single"/>
        </w:rPr>
      </w:pPr>
    </w:p>
    <w:p w:rsidR="004D689A" w:rsidRPr="0052679E" w:rsidRDefault="004D689A" w:rsidP="009B0C3F">
      <w:pPr>
        <w:pStyle w:val="ae"/>
        <w:kinsoku w:val="0"/>
        <w:overflowPunct w:val="0"/>
        <w:spacing w:after="0"/>
        <w:ind w:firstLine="709"/>
        <w:jc w:val="center"/>
        <w:outlineLvl w:val="1"/>
        <w:rPr>
          <w:rFonts w:ascii="Times New Roman" w:eastAsia="Times New Roman" w:hAnsi="Times New Roman"/>
          <w:b/>
          <w:spacing w:val="-1"/>
          <w:sz w:val="28"/>
          <w:szCs w:val="20"/>
          <w:u w:val="single"/>
        </w:rPr>
      </w:pPr>
      <w:bookmarkStart w:id="31" w:name="_Toc143603612"/>
      <w:bookmarkStart w:id="32" w:name="_Toc477867035"/>
      <w:bookmarkEnd w:id="30"/>
      <w:r w:rsidRPr="0052679E">
        <w:rPr>
          <w:rFonts w:ascii="Times New Roman" w:eastAsia="Times New Roman" w:hAnsi="Times New Roman"/>
          <w:b/>
          <w:spacing w:val="-1"/>
          <w:sz w:val="28"/>
          <w:szCs w:val="20"/>
          <w:u w:val="single"/>
        </w:rPr>
        <w:t>2.</w:t>
      </w:r>
      <w:r w:rsidR="005D45A5" w:rsidRPr="0052679E">
        <w:rPr>
          <w:rFonts w:ascii="Times New Roman" w:eastAsia="Times New Roman" w:hAnsi="Times New Roman"/>
          <w:b/>
          <w:spacing w:val="-1"/>
          <w:sz w:val="28"/>
          <w:szCs w:val="20"/>
          <w:u w:val="single"/>
        </w:rPr>
        <w:t>8</w:t>
      </w:r>
      <w:r w:rsidRPr="0052679E">
        <w:rPr>
          <w:rFonts w:ascii="Times New Roman" w:eastAsia="Times New Roman" w:hAnsi="Times New Roman"/>
          <w:b/>
          <w:spacing w:val="-1"/>
          <w:sz w:val="28"/>
          <w:szCs w:val="20"/>
          <w:u w:val="single"/>
        </w:rPr>
        <w:t>. Зон</w:t>
      </w:r>
      <w:r w:rsidR="0002238C" w:rsidRPr="0052679E">
        <w:rPr>
          <w:rFonts w:ascii="Times New Roman" w:eastAsia="Times New Roman" w:hAnsi="Times New Roman"/>
          <w:b/>
          <w:spacing w:val="-1"/>
          <w:sz w:val="28"/>
          <w:szCs w:val="20"/>
          <w:u w:val="single"/>
        </w:rPr>
        <w:t>ы</w:t>
      </w:r>
      <w:r w:rsidRPr="0052679E">
        <w:rPr>
          <w:rFonts w:ascii="Times New Roman" w:eastAsia="Times New Roman" w:hAnsi="Times New Roman"/>
          <w:b/>
          <w:spacing w:val="-1"/>
          <w:sz w:val="28"/>
          <w:szCs w:val="20"/>
          <w:u w:val="single"/>
        </w:rPr>
        <w:t xml:space="preserve"> режимных территорий</w:t>
      </w:r>
      <w:bookmarkEnd w:id="31"/>
    </w:p>
    <w:p w:rsidR="004D689A" w:rsidRDefault="004D689A" w:rsidP="003F60D2">
      <w:pPr>
        <w:spacing w:after="0"/>
        <w:ind w:firstLine="709"/>
        <w:rPr>
          <w:rFonts w:ascii="Times New Roman" w:eastAsia="Calibri" w:hAnsi="Times New Roman" w:cs="Times New Roman"/>
          <w:sz w:val="28"/>
          <w:szCs w:val="28"/>
        </w:rPr>
      </w:pPr>
      <w:r w:rsidRPr="0052679E">
        <w:rPr>
          <w:rFonts w:ascii="Times New Roman" w:eastAsia="Calibri" w:hAnsi="Times New Roman" w:cs="Times New Roman"/>
          <w:sz w:val="28"/>
          <w:szCs w:val="28"/>
        </w:rPr>
        <w:t>Отсутству</w:t>
      </w:r>
      <w:r w:rsidR="0002238C" w:rsidRPr="0052679E">
        <w:rPr>
          <w:rFonts w:ascii="Times New Roman" w:eastAsia="Calibri" w:hAnsi="Times New Roman" w:cs="Times New Roman"/>
          <w:sz w:val="28"/>
          <w:szCs w:val="28"/>
        </w:rPr>
        <w:t>ю</w:t>
      </w:r>
      <w:r w:rsidRPr="0052679E">
        <w:rPr>
          <w:rFonts w:ascii="Times New Roman" w:eastAsia="Calibri" w:hAnsi="Times New Roman" w:cs="Times New Roman"/>
          <w:sz w:val="28"/>
          <w:szCs w:val="28"/>
        </w:rPr>
        <w:t>т.</w:t>
      </w:r>
      <w:bookmarkEnd w:id="32"/>
    </w:p>
    <w:p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9</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лесов</w:t>
      </w:r>
    </w:p>
    <w:p w:rsidR="00181A93"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1</w:t>
      </w:r>
      <w:r w:rsidR="00FB4C9D">
        <w:rPr>
          <w:rFonts w:ascii="Times New Roman" w:hAnsi="Times New Roman"/>
          <w:spacing w:val="-1"/>
          <w:sz w:val="28"/>
          <w:szCs w:val="28"/>
        </w:rPr>
        <w:t>197</w:t>
      </w:r>
      <w:r w:rsidRPr="006332DE">
        <w:rPr>
          <w:rFonts w:ascii="Times New Roman" w:hAnsi="Times New Roman"/>
          <w:spacing w:val="-1"/>
          <w:sz w:val="28"/>
          <w:szCs w:val="28"/>
        </w:rPr>
        <w:t>,</w:t>
      </w:r>
      <w:r w:rsidR="00FB4C9D">
        <w:rPr>
          <w:rFonts w:ascii="Times New Roman" w:hAnsi="Times New Roman"/>
          <w:spacing w:val="-1"/>
          <w:sz w:val="28"/>
          <w:szCs w:val="28"/>
        </w:rPr>
        <w:t>21</w:t>
      </w:r>
      <w:r w:rsidRPr="006332DE">
        <w:rPr>
          <w:rFonts w:ascii="Times New Roman" w:hAnsi="Times New Roman"/>
          <w:spacing w:val="-1"/>
          <w:sz w:val="28"/>
          <w:szCs w:val="28"/>
        </w:rPr>
        <w:t xml:space="preserve"> га.</w:t>
      </w:r>
    </w:p>
    <w:p w:rsidR="0011709F" w:rsidRPr="006332DE" w:rsidRDefault="0011709F" w:rsidP="00181A93">
      <w:pPr>
        <w:spacing w:after="0"/>
        <w:ind w:firstLine="709"/>
        <w:rPr>
          <w:rFonts w:ascii="Times New Roman" w:hAnsi="Times New Roman"/>
          <w:spacing w:val="-1"/>
          <w:sz w:val="28"/>
          <w:szCs w:val="28"/>
        </w:rPr>
      </w:pPr>
    </w:p>
    <w:p w:rsidR="0011709F" w:rsidRDefault="0011709F"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10</w:t>
      </w:r>
      <w:r w:rsidRPr="0052679E">
        <w:rPr>
          <w:rFonts w:ascii="Times New Roman" w:eastAsia="Times New Roman" w:hAnsi="Times New Roman"/>
          <w:b/>
          <w:spacing w:val="-1"/>
          <w:sz w:val="28"/>
          <w:szCs w:val="20"/>
          <w:u w:val="single"/>
        </w:rPr>
        <w:t xml:space="preserve">. Зоны </w:t>
      </w:r>
      <w:r w:rsidRPr="0011709F">
        <w:rPr>
          <w:rFonts w:ascii="Times New Roman" w:eastAsia="Times New Roman" w:hAnsi="Times New Roman"/>
          <w:b/>
          <w:spacing w:val="-1"/>
          <w:sz w:val="28"/>
          <w:szCs w:val="20"/>
          <w:u w:val="single"/>
        </w:rPr>
        <w:t>особо охраняемых территорий и объектов</w:t>
      </w:r>
    </w:p>
    <w:p w:rsidR="0011709F" w:rsidRPr="006332DE" w:rsidRDefault="0011709F" w:rsidP="0011709F">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10</w:t>
      </w:r>
      <w:r w:rsidRPr="006332DE">
        <w:rPr>
          <w:rFonts w:ascii="Times New Roman" w:hAnsi="Times New Roman"/>
          <w:spacing w:val="-1"/>
          <w:sz w:val="28"/>
          <w:szCs w:val="28"/>
        </w:rPr>
        <w:t>,</w:t>
      </w:r>
      <w:r>
        <w:rPr>
          <w:rFonts w:ascii="Times New Roman" w:hAnsi="Times New Roman"/>
          <w:spacing w:val="-1"/>
          <w:sz w:val="28"/>
          <w:szCs w:val="28"/>
        </w:rPr>
        <w:t>72</w:t>
      </w:r>
      <w:r w:rsidRPr="006332DE">
        <w:rPr>
          <w:rFonts w:ascii="Times New Roman" w:hAnsi="Times New Roman"/>
          <w:spacing w:val="-1"/>
          <w:sz w:val="28"/>
          <w:szCs w:val="28"/>
        </w:rPr>
        <w:t xml:space="preserve"> га.</w:t>
      </w:r>
    </w:p>
    <w:p w:rsidR="005161EF" w:rsidRPr="0052679E" w:rsidRDefault="005161EF" w:rsidP="005161EF">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w:t>
      </w:r>
      <w:r w:rsidR="00651C63">
        <w:rPr>
          <w:rFonts w:ascii="Times New Roman" w:hAnsi="Times New Roman"/>
          <w:sz w:val="28"/>
          <w:szCs w:val="28"/>
        </w:rPr>
        <w:t xml:space="preserve">местного, </w:t>
      </w:r>
      <w:r w:rsidRPr="0052679E">
        <w:rPr>
          <w:rFonts w:ascii="Times New Roman" w:hAnsi="Times New Roman"/>
          <w:sz w:val="28"/>
          <w:szCs w:val="28"/>
        </w:rPr>
        <w:t xml:space="preserve">регионального и федерального значения </w:t>
      </w:r>
      <w:r w:rsidRPr="0052679E">
        <w:rPr>
          <w:rFonts w:ascii="Times New Roman" w:hAnsi="Times New Roman"/>
          <w:bCs/>
          <w:spacing w:val="-1"/>
          <w:sz w:val="28"/>
          <w:szCs w:val="28"/>
        </w:rPr>
        <w:t xml:space="preserve"> </w:t>
      </w:r>
      <w:r w:rsidRPr="0052679E">
        <w:rPr>
          <w:rFonts w:ascii="Times New Roman" w:hAnsi="Times New Roman"/>
          <w:sz w:val="28"/>
          <w:szCs w:val="28"/>
        </w:rPr>
        <w:t>отсутствуют.</w:t>
      </w:r>
    </w:p>
    <w:p w:rsidR="0011709F" w:rsidRDefault="0011709F" w:rsidP="00EC5F91">
      <w:pPr>
        <w:pStyle w:val="ae"/>
        <w:kinsoku w:val="0"/>
        <w:overflowPunct w:val="0"/>
        <w:spacing w:after="0"/>
        <w:ind w:firstLine="709"/>
        <w:jc w:val="center"/>
        <w:rPr>
          <w:rFonts w:ascii="Times New Roman" w:eastAsia="Times New Roman" w:hAnsi="Times New Roman"/>
          <w:b/>
          <w:spacing w:val="-1"/>
          <w:sz w:val="28"/>
          <w:szCs w:val="20"/>
          <w:u w:val="single"/>
        </w:rPr>
      </w:pPr>
    </w:p>
    <w:p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sidR="005040DE">
        <w:rPr>
          <w:rFonts w:ascii="Times New Roman" w:eastAsia="Times New Roman" w:hAnsi="Times New Roman"/>
          <w:b/>
          <w:spacing w:val="-1"/>
          <w:sz w:val="28"/>
          <w:szCs w:val="20"/>
          <w:u w:val="single"/>
        </w:rPr>
        <w:t>11</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иного назначения</w:t>
      </w:r>
    </w:p>
    <w:p w:rsidR="00181A93" w:rsidRPr="006332DE"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59</w:t>
      </w:r>
      <w:r w:rsidRPr="006332DE">
        <w:rPr>
          <w:rFonts w:ascii="Times New Roman" w:hAnsi="Times New Roman"/>
          <w:spacing w:val="-1"/>
          <w:sz w:val="28"/>
          <w:szCs w:val="28"/>
        </w:rPr>
        <w:t>,</w:t>
      </w:r>
      <w:r>
        <w:rPr>
          <w:rFonts w:ascii="Times New Roman" w:hAnsi="Times New Roman"/>
          <w:spacing w:val="-1"/>
          <w:sz w:val="28"/>
          <w:szCs w:val="28"/>
        </w:rPr>
        <w:t>62</w:t>
      </w:r>
      <w:r w:rsidRPr="006332DE">
        <w:rPr>
          <w:rFonts w:ascii="Times New Roman" w:hAnsi="Times New Roman"/>
          <w:spacing w:val="-1"/>
          <w:sz w:val="28"/>
          <w:szCs w:val="28"/>
        </w:rPr>
        <w:t xml:space="preserve"> га</w:t>
      </w:r>
      <w:r>
        <w:rPr>
          <w:rFonts w:ascii="Times New Roman" w:hAnsi="Times New Roman"/>
          <w:spacing w:val="-1"/>
          <w:sz w:val="28"/>
          <w:szCs w:val="28"/>
        </w:rPr>
        <w:t xml:space="preserve"> (водные объекты)</w:t>
      </w:r>
    </w:p>
    <w:p w:rsidR="00181A93" w:rsidRPr="0052679E" w:rsidRDefault="00181A93" w:rsidP="003F60D2">
      <w:pPr>
        <w:spacing w:after="0"/>
        <w:ind w:firstLine="709"/>
        <w:rPr>
          <w:rFonts w:ascii="Times New Roman" w:eastAsia="Calibri" w:hAnsi="Times New Roman" w:cs="Times New Roman"/>
          <w:sz w:val="28"/>
          <w:szCs w:val="28"/>
        </w:rPr>
      </w:pPr>
    </w:p>
    <w:sectPr w:rsidR="00181A93" w:rsidRPr="0052679E" w:rsidSect="00890562">
      <w:footerReference w:type="even" r:id="rId8"/>
      <w:footerReference w:type="default" r:id="rId9"/>
      <w:footerReference w:type="first" r:id="rId10"/>
      <w:pgSz w:w="11907" w:h="16840" w:code="9"/>
      <w:pgMar w:top="851" w:right="708" w:bottom="993" w:left="1418" w:header="284"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49E" w:rsidRDefault="00FA549E" w:rsidP="00267FD1">
      <w:pPr>
        <w:spacing w:after="0" w:line="240" w:lineRule="auto"/>
      </w:pPr>
      <w:r>
        <w:separator/>
      </w:r>
    </w:p>
  </w:endnote>
  <w:endnote w:type="continuationSeparator" w:id="1">
    <w:p w:rsidR="00FA549E" w:rsidRDefault="00FA549E" w:rsidP="00267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02"/>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7A" w:rsidRDefault="00390201" w:rsidP="00006629">
    <w:pPr>
      <w:pStyle w:val="aa"/>
      <w:framePr w:wrap="around" w:vAnchor="text" w:hAnchor="margin" w:xAlign="center" w:y="1"/>
      <w:rPr>
        <w:rStyle w:val="aff6"/>
      </w:rPr>
    </w:pPr>
    <w:r>
      <w:rPr>
        <w:rStyle w:val="aff6"/>
      </w:rPr>
      <w:fldChar w:fldCharType="begin"/>
    </w:r>
    <w:r w:rsidR="00DE007A">
      <w:rPr>
        <w:rStyle w:val="aff6"/>
      </w:rPr>
      <w:instrText xml:space="preserve">PAGE  </w:instrText>
    </w:r>
    <w:r>
      <w:rPr>
        <w:rStyle w:val="aff6"/>
      </w:rPr>
      <w:fldChar w:fldCharType="end"/>
    </w:r>
  </w:p>
  <w:p w:rsidR="00DE007A" w:rsidRDefault="00DE007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7A" w:rsidRPr="0048510E" w:rsidRDefault="00390201">
    <w:pPr>
      <w:pStyle w:val="aa"/>
      <w:jc w:val="right"/>
      <w:rPr>
        <w:rFonts w:ascii="Times New Roman" w:hAnsi="Times New Roman" w:cs="Times New Roman"/>
      </w:rPr>
    </w:pPr>
    <w:r w:rsidRPr="0048510E">
      <w:rPr>
        <w:rFonts w:ascii="Times New Roman" w:hAnsi="Times New Roman" w:cs="Times New Roman"/>
      </w:rPr>
      <w:fldChar w:fldCharType="begin"/>
    </w:r>
    <w:r w:rsidR="00DE007A" w:rsidRPr="0048510E">
      <w:rPr>
        <w:rFonts w:ascii="Times New Roman" w:hAnsi="Times New Roman" w:cs="Times New Roman"/>
      </w:rPr>
      <w:instrText xml:space="preserve"> PAGE   \* MERGEFORMAT </w:instrText>
    </w:r>
    <w:r w:rsidRPr="0048510E">
      <w:rPr>
        <w:rFonts w:ascii="Times New Roman" w:hAnsi="Times New Roman" w:cs="Times New Roman"/>
      </w:rPr>
      <w:fldChar w:fldCharType="separate"/>
    </w:r>
    <w:r w:rsidR="0033747D">
      <w:rPr>
        <w:rFonts w:ascii="Times New Roman" w:hAnsi="Times New Roman" w:cs="Times New Roman"/>
        <w:noProof/>
      </w:rPr>
      <w:t>22</w:t>
    </w:r>
    <w:r w:rsidRPr="0048510E">
      <w:rPr>
        <w:rFonts w:ascii="Times New Roman" w:hAnsi="Times New Roman" w:cs="Times New Roman"/>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7A" w:rsidRDefault="00DE007A" w:rsidP="0000662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49E" w:rsidRDefault="00FA549E" w:rsidP="00267FD1">
      <w:pPr>
        <w:spacing w:after="0" w:line="240" w:lineRule="auto"/>
      </w:pPr>
      <w:r>
        <w:separator/>
      </w:r>
    </w:p>
  </w:footnote>
  <w:footnote w:type="continuationSeparator" w:id="1">
    <w:p w:rsidR="00FA549E" w:rsidRDefault="00FA549E" w:rsidP="00267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nsid w:val="11076F1B"/>
    <w:multiLevelType w:val="hybridMultilevel"/>
    <w:tmpl w:val="5B6CA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2">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15">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nsid w:val="44053E2B"/>
    <w:multiLevelType w:val="hybridMultilevel"/>
    <w:tmpl w:val="8EF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877DAA"/>
    <w:multiLevelType w:val="hybridMultilevel"/>
    <w:tmpl w:val="87E27C30"/>
    <w:lvl w:ilvl="0" w:tplc="784A2D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1">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num w:numId="1">
    <w:abstractNumId w:val="8"/>
  </w:num>
  <w:num w:numId="2">
    <w:abstractNumId w:val="20"/>
  </w:num>
  <w:num w:numId="3">
    <w:abstractNumId w:val="0"/>
  </w:num>
  <w:num w:numId="4">
    <w:abstractNumId w:val="19"/>
  </w:num>
  <w:num w:numId="5">
    <w:abstractNumId w:val="23"/>
  </w:num>
  <w:num w:numId="6">
    <w:abstractNumId w:val="13"/>
  </w:num>
  <w:num w:numId="7">
    <w:abstractNumId w:val="14"/>
  </w:num>
  <w:num w:numId="8">
    <w:abstractNumId w:val="21"/>
  </w:num>
  <w:num w:numId="9">
    <w:abstractNumId w:val="11"/>
  </w:num>
  <w:num w:numId="10">
    <w:abstractNumId w:val="16"/>
  </w:num>
  <w:num w:numId="11">
    <w:abstractNumId w:val="22"/>
  </w:num>
  <w:num w:numId="12">
    <w:abstractNumId w:val="10"/>
  </w:num>
  <w:num w:numId="13">
    <w:abstractNumId w:val="15"/>
  </w:num>
  <w:num w:numId="14">
    <w:abstractNumId w:val="9"/>
  </w:num>
  <w:num w:numId="15">
    <w:abstractNumId w:val="12"/>
  </w:num>
  <w:num w:numId="16">
    <w:abstractNumId w:val="18"/>
  </w:num>
  <w:num w:numId="17">
    <w:abstractNumId w:val="1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70658"/>
  </w:hdrShapeDefaults>
  <w:footnotePr>
    <w:pos w:val="beneathText"/>
    <w:footnote w:id="0"/>
    <w:footnote w:id="1"/>
  </w:footnotePr>
  <w:endnotePr>
    <w:endnote w:id="0"/>
    <w:endnote w:id="1"/>
  </w:endnotePr>
  <w:compat>
    <w:useFELayout/>
  </w:compat>
  <w:rsids>
    <w:rsidRoot w:val="00267FD1"/>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4AE3"/>
    <w:rsid w:val="000152C2"/>
    <w:rsid w:val="00015ED1"/>
    <w:rsid w:val="000174BE"/>
    <w:rsid w:val="000174BF"/>
    <w:rsid w:val="000200DA"/>
    <w:rsid w:val="0002040C"/>
    <w:rsid w:val="00021BAC"/>
    <w:rsid w:val="00021E28"/>
    <w:rsid w:val="00021FA4"/>
    <w:rsid w:val="0002238C"/>
    <w:rsid w:val="00022AAE"/>
    <w:rsid w:val="00022CFF"/>
    <w:rsid w:val="00023348"/>
    <w:rsid w:val="00023C9A"/>
    <w:rsid w:val="00023E0A"/>
    <w:rsid w:val="00023EAC"/>
    <w:rsid w:val="00024F5A"/>
    <w:rsid w:val="0002565F"/>
    <w:rsid w:val="0002595B"/>
    <w:rsid w:val="00025F59"/>
    <w:rsid w:val="000269AF"/>
    <w:rsid w:val="00026C72"/>
    <w:rsid w:val="000274A4"/>
    <w:rsid w:val="000276CD"/>
    <w:rsid w:val="00027C83"/>
    <w:rsid w:val="000301FE"/>
    <w:rsid w:val="000308FD"/>
    <w:rsid w:val="00031FBD"/>
    <w:rsid w:val="0003322E"/>
    <w:rsid w:val="00033925"/>
    <w:rsid w:val="00034272"/>
    <w:rsid w:val="00034505"/>
    <w:rsid w:val="000348B6"/>
    <w:rsid w:val="00034EDA"/>
    <w:rsid w:val="00035374"/>
    <w:rsid w:val="000358A3"/>
    <w:rsid w:val="00036D87"/>
    <w:rsid w:val="00037521"/>
    <w:rsid w:val="000415B0"/>
    <w:rsid w:val="00041E35"/>
    <w:rsid w:val="00042A18"/>
    <w:rsid w:val="00042D5D"/>
    <w:rsid w:val="0004340C"/>
    <w:rsid w:val="00043DC6"/>
    <w:rsid w:val="00044C53"/>
    <w:rsid w:val="00044EC0"/>
    <w:rsid w:val="00045142"/>
    <w:rsid w:val="00045511"/>
    <w:rsid w:val="000458E2"/>
    <w:rsid w:val="00045A0A"/>
    <w:rsid w:val="00047754"/>
    <w:rsid w:val="00047B42"/>
    <w:rsid w:val="00050169"/>
    <w:rsid w:val="000501C7"/>
    <w:rsid w:val="000505C6"/>
    <w:rsid w:val="00050F2A"/>
    <w:rsid w:val="000525CE"/>
    <w:rsid w:val="00054F37"/>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2A6C"/>
    <w:rsid w:val="0007367C"/>
    <w:rsid w:val="0007373B"/>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4AC"/>
    <w:rsid w:val="000B1FC6"/>
    <w:rsid w:val="000B2B3F"/>
    <w:rsid w:val="000B7AAB"/>
    <w:rsid w:val="000C0AD7"/>
    <w:rsid w:val="000C13ED"/>
    <w:rsid w:val="000C37AA"/>
    <w:rsid w:val="000C3F83"/>
    <w:rsid w:val="000C425A"/>
    <w:rsid w:val="000C4678"/>
    <w:rsid w:val="000C4C18"/>
    <w:rsid w:val="000C50C4"/>
    <w:rsid w:val="000C5929"/>
    <w:rsid w:val="000C6881"/>
    <w:rsid w:val="000C6F47"/>
    <w:rsid w:val="000D06CB"/>
    <w:rsid w:val="000D15CF"/>
    <w:rsid w:val="000D1A0D"/>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1C57"/>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9F"/>
    <w:rsid w:val="001170B3"/>
    <w:rsid w:val="00117AB8"/>
    <w:rsid w:val="00117EC1"/>
    <w:rsid w:val="001203EE"/>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DF"/>
    <w:rsid w:val="001352DA"/>
    <w:rsid w:val="00136554"/>
    <w:rsid w:val="00136689"/>
    <w:rsid w:val="00136890"/>
    <w:rsid w:val="00136DE5"/>
    <w:rsid w:val="00137AAA"/>
    <w:rsid w:val="00137CB9"/>
    <w:rsid w:val="00141A7F"/>
    <w:rsid w:val="0014269E"/>
    <w:rsid w:val="001426F0"/>
    <w:rsid w:val="001428AA"/>
    <w:rsid w:val="00144665"/>
    <w:rsid w:val="00145F14"/>
    <w:rsid w:val="00145F48"/>
    <w:rsid w:val="00146076"/>
    <w:rsid w:val="0014624C"/>
    <w:rsid w:val="00146ED6"/>
    <w:rsid w:val="001515AE"/>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36FC"/>
    <w:rsid w:val="0017464F"/>
    <w:rsid w:val="00174A44"/>
    <w:rsid w:val="00174B05"/>
    <w:rsid w:val="0017677E"/>
    <w:rsid w:val="00176A02"/>
    <w:rsid w:val="00176DCE"/>
    <w:rsid w:val="00177AEC"/>
    <w:rsid w:val="00177B5C"/>
    <w:rsid w:val="00180433"/>
    <w:rsid w:val="00181A93"/>
    <w:rsid w:val="001823F6"/>
    <w:rsid w:val="0018253E"/>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390"/>
    <w:rsid w:val="001C0BAE"/>
    <w:rsid w:val="001C1378"/>
    <w:rsid w:val="001C13C5"/>
    <w:rsid w:val="001C28C6"/>
    <w:rsid w:val="001C4638"/>
    <w:rsid w:val="001C4D67"/>
    <w:rsid w:val="001C6781"/>
    <w:rsid w:val="001C729A"/>
    <w:rsid w:val="001C7989"/>
    <w:rsid w:val="001C7F30"/>
    <w:rsid w:val="001D0957"/>
    <w:rsid w:val="001D0F93"/>
    <w:rsid w:val="001D1930"/>
    <w:rsid w:val="001D1A16"/>
    <w:rsid w:val="001D3536"/>
    <w:rsid w:val="001D3830"/>
    <w:rsid w:val="001D3C26"/>
    <w:rsid w:val="001D51C6"/>
    <w:rsid w:val="001D687F"/>
    <w:rsid w:val="001D69F2"/>
    <w:rsid w:val="001D70B8"/>
    <w:rsid w:val="001D773E"/>
    <w:rsid w:val="001D7AE5"/>
    <w:rsid w:val="001D7D9C"/>
    <w:rsid w:val="001E05AD"/>
    <w:rsid w:val="001E078F"/>
    <w:rsid w:val="001E08A0"/>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1100"/>
    <w:rsid w:val="001F1E6F"/>
    <w:rsid w:val="001F2415"/>
    <w:rsid w:val="001F3F4B"/>
    <w:rsid w:val="001F43DF"/>
    <w:rsid w:val="001F5333"/>
    <w:rsid w:val="001F5B86"/>
    <w:rsid w:val="001F696B"/>
    <w:rsid w:val="00200CA7"/>
    <w:rsid w:val="00201F0C"/>
    <w:rsid w:val="002020E5"/>
    <w:rsid w:val="002023B2"/>
    <w:rsid w:val="0020297E"/>
    <w:rsid w:val="00203700"/>
    <w:rsid w:val="00203D01"/>
    <w:rsid w:val="00204344"/>
    <w:rsid w:val="00204E50"/>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2449"/>
    <w:rsid w:val="00252E47"/>
    <w:rsid w:val="00253613"/>
    <w:rsid w:val="00254CCB"/>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1EAD"/>
    <w:rsid w:val="00273087"/>
    <w:rsid w:val="002735F1"/>
    <w:rsid w:val="0027399A"/>
    <w:rsid w:val="002745BD"/>
    <w:rsid w:val="00274F93"/>
    <w:rsid w:val="00274FFC"/>
    <w:rsid w:val="0027527C"/>
    <w:rsid w:val="00276C2A"/>
    <w:rsid w:val="002774E0"/>
    <w:rsid w:val="00277D24"/>
    <w:rsid w:val="002822EF"/>
    <w:rsid w:val="00282906"/>
    <w:rsid w:val="00282B7C"/>
    <w:rsid w:val="00283D76"/>
    <w:rsid w:val="00284903"/>
    <w:rsid w:val="002864C3"/>
    <w:rsid w:val="002864C9"/>
    <w:rsid w:val="00286F43"/>
    <w:rsid w:val="0028745E"/>
    <w:rsid w:val="0029062D"/>
    <w:rsid w:val="00290738"/>
    <w:rsid w:val="00290F59"/>
    <w:rsid w:val="00291F8E"/>
    <w:rsid w:val="002920C3"/>
    <w:rsid w:val="002927A0"/>
    <w:rsid w:val="00292DBB"/>
    <w:rsid w:val="0029373C"/>
    <w:rsid w:val="00293E8A"/>
    <w:rsid w:val="00293FF9"/>
    <w:rsid w:val="0029478E"/>
    <w:rsid w:val="00295242"/>
    <w:rsid w:val="00296EA8"/>
    <w:rsid w:val="002A20A4"/>
    <w:rsid w:val="002A254B"/>
    <w:rsid w:val="002A2E63"/>
    <w:rsid w:val="002A382D"/>
    <w:rsid w:val="002A3A79"/>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257"/>
    <w:rsid w:val="002D0340"/>
    <w:rsid w:val="002D074E"/>
    <w:rsid w:val="002D0D14"/>
    <w:rsid w:val="002D2599"/>
    <w:rsid w:val="002D30EB"/>
    <w:rsid w:val="002D4443"/>
    <w:rsid w:val="002D48E6"/>
    <w:rsid w:val="002E1F9F"/>
    <w:rsid w:val="002E236B"/>
    <w:rsid w:val="002E46CC"/>
    <w:rsid w:val="002E472A"/>
    <w:rsid w:val="002E4A28"/>
    <w:rsid w:val="002E74BB"/>
    <w:rsid w:val="002F020C"/>
    <w:rsid w:val="002F02F2"/>
    <w:rsid w:val="002F06FC"/>
    <w:rsid w:val="002F2A8B"/>
    <w:rsid w:val="002F4634"/>
    <w:rsid w:val="002F556E"/>
    <w:rsid w:val="002F6A83"/>
    <w:rsid w:val="002F6F2C"/>
    <w:rsid w:val="002F6F66"/>
    <w:rsid w:val="002F7A3A"/>
    <w:rsid w:val="003001EF"/>
    <w:rsid w:val="003021FC"/>
    <w:rsid w:val="00302EE8"/>
    <w:rsid w:val="00303E62"/>
    <w:rsid w:val="00304336"/>
    <w:rsid w:val="00304DF7"/>
    <w:rsid w:val="003057A9"/>
    <w:rsid w:val="003057AA"/>
    <w:rsid w:val="00310591"/>
    <w:rsid w:val="003106C8"/>
    <w:rsid w:val="00310D6A"/>
    <w:rsid w:val="00311B5F"/>
    <w:rsid w:val="00312F54"/>
    <w:rsid w:val="00313C02"/>
    <w:rsid w:val="00314964"/>
    <w:rsid w:val="00315707"/>
    <w:rsid w:val="00316397"/>
    <w:rsid w:val="00320A83"/>
    <w:rsid w:val="00320DE8"/>
    <w:rsid w:val="00320F8B"/>
    <w:rsid w:val="00320F94"/>
    <w:rsid w:val="00321E5F"/>
    <w:rsid w:val="00322425"/>
    <w:rsid w:val="003224EF"/>
    <w:rsid w:val="00322D57"/>
    <w:rsid w:val="00324920"/>
    <w:rsid w:val="00325A36"/>
    <w:rsid w:val="00326BA1"/>
    <w:rsid w:val="00326FE9"/>
    <w:rsid w:val="0033078F"/>
    <w:rsid w:val="00331577"/>
    <w:rsid w:val="00331CE2"/>
    <w:rsid w:val="003326AC"/>
    <w:rsid w:val="003328D3"/>
    <w:rsid w:val="003333BA"/>
    <w:rsid w:val="00335A74"/>
    <w:rsid w:val="00335EE9"/>
    <w:rsid w:val="00336540"/>
    <w:rsid w:val="0033747D"/>
    <w:rsid w:val="00337716"/>
    <w:rsid w:val="003407C8"/>
    <w:rsid w:val="003409BF"/>
    <w:rsid w:val="00340C79"/>
    <w:rsid w:val="003414AF"/>
    <w:rsid w:val="00341DC6"/>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2EB"/>
    <w:rsid w:val="00355548"/>
    <w:rsid w:val="00355A43"/>
    <w:rsid w:val="00355B8D"/>
    <w:rsid w:val="0035644D"/>
    <w:rsid w:val="00360286"/>
    <w:rsid w:val="00360A2E"/>
    <w:rsid w:val="003617BB"/>
    <w:rsid w:val="00361CCA"/>
    <w:rsid w:val="00362359"/>
    <w:rsid w:val="003626AB"/>
    <w:rsid w:val="00363C96"/>
    <w:rsid w:val="00365B2F"/>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F4F"/>
    <w:rsid w:val="00382AE9"/>
    <w:rsid w:val="00382F4F"/>
    <w:rsid w:val="00383C2F"/>
    <w:rsid w:val="00383DD9"/>
    <w:rsid w:val="003842F3"/>
    <w:rsid w:val="003847B6"/>
    <w:rsid w:val="003875CC"/>
    <w:rsid w:val="00390201"/>
    <w:rsid w:val="003914AF"/>
    <w:rsid w:val="00391533"/>
    <w:rsid w:val="003915E7"/>
    <w:rsid w:val="003918EF"/>
    <w:rsid w:val="003920D3"/>
    <w:rsid w:val="0039269C"/>
    <w:rsid w:val="00393CEA"/>
    <w:rsid w:val="00394B61"/>
    <w:rsid w:val="0039562D"/>
    <w:rsid w:val="003A05A6"/>
    <w:rsid w:val="003A2303"/>
    <w:rsid w:val="003A40BD"/>
    <w:rsid w:val="003A4611"/>
    <w:rsid w:val="003A4D7B"/>
    <w:rsid w:val="003A4F86"/>
    <w:rsid w:val="003A602F"/>
    <w:rsid w:val="003A63F0"/>
    <w:rsid w:val="003B124D"/>
    <w:rsid w:val="003B1BF9"/>
    <w:rsid w:val="003B3509"/>
    <w:rsid w:val="003B4988"/>
    <w:rsid w:val="003B4B36"/>
    <w:rsid w:val="003B5804"/>
    <w:rsid w:val="003B5F1D"/>
    <w:rsid w:val="003B6368"/>
    <w:rsid w:val="003B696E"/>
    <w:rsid w:val="003C0758"/>
    <w:rsid w:val="003C099B"/>
    <w:rsid w:val="003C18BB"/>
    <w:rsid w:val="003C1958"/>
    <w:rsid w:val="003C3A82"/>
    <w:rsid w:val="003C3C36"/>
    <w:rsid w:val="003C42EA"/>
    <w:rsid w:val="003C5A56"/>
    <w:rsid w:val="003C679A"/>
    <w:rsid w:val="003C72CD"/>
    <w:rsid w:val="003C7772"/>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2651"/>
    <w:rsid w:val="003F3782"/>
    <w:rsid w:val="003F4F02"/>
    <w:rsid w:val="003F5812"/>
    <w:rsid w:val="003F5DF5"/>
    <w:rsid w:val="003F60D2"/>
    <w:rsid w:val="003F6396"/>
    <w:rsid w:val="003F6A45"/>
    <w:rsid w:val="003F6E5E"/>
    <w:rsid w:val="003F7859"/>
    <w:rsid w:val="003F7B9C"/>
    <w:rsid w:val="004006D3"/>
    <w:rsid w:val="00401340"/>
    <w:rsid w:val="0040161E"/>
    <w:rsid w:val="00402142"/>
    <w:rsid w:val="0040258F"/>
    <w:rsid w:val="00402891"/>
    <w:rsid w:val="00404DD9"/>
    <w:rsid w:val="0040589D"/>
    <w:rsid w:val="00406869"/>
    <w:rsid w:val="00406A32"/>
    <w:rsid w:val="004070A8"/>
    <w:rsid w:val="00410077"/>
    <w:rsid w:val="00410BFB"/>
    <w:rsid w:val="00411766"/>
    <w:rsid w:val="00412483"/>
    <w:rsid w:val="00412786"/>
    <w:rsid w:val="00412A3D"/>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72B3"/>
    <w:rsid w:val="0042738A"/>
    <w:rsid w:val="0043015F"/>
    <w:rsid w:val="004315D9"/>
    <w:rsid w:val="00431774"/>
    <w:rsid w:val="004328EE"/>
    <w:rsid w:val="00440880"/>
    <w:rsid w:val="004410A0"/>
    <w:rsid w:val="00442BAE"/>
    <w:rsid w:val="004433AE"/>
    <w:rsid w:val="0044346D"/>
    <w:rsid w:val="00444048"/>
    <w:rsid w:val="00444E36"/>
    <w:rsid w:val="0044503E"/>
    <w:rsid w:val="00445210"/>
    <w:rsid w:val="0044604E"/>
    <w:rsid w:val="00446279"/>
    <w:rsid w:val="004466BB"/>
    <w:rsid w:val="00446CDD"/>
    <w:rsid w:val="00446D01"/>
    <w:rsid w:val="0044747B"/>
    <w:rsid w:val="004514E8"/>
    <w:rsid w:val="00451AE0"/>
    <w:rsid w:val="00451E05"/>
    <w:rsid w:val="00452821"/>
    <w:rsid w:val="004552E0"/>
    <w:rsid w:val="0045533F"/>
    <w:rsid w:val="00455EEB"/>
    <w:rsid w:val="004561A7"/>
    <w:rsid w:val="00456359"/>
    <w:rsid w:val="004568E4"/>
    <w:rsid w:val="00457404"/>
    <w:rsid w:val="00457BD6"/>
    <w:rsid w:val="004601A6"/>
    <w:rsid w:val="004607BA"/>
    <w:rsid w:val="00460AA0"/>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729D"/>
    <w:rsid w:val="00480561"/>
    <w:rsid w:val="00481683"/>
    <w:rsid w:val="00482877"/>
    <w:rsid w:val="00482FEA"/>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CEA"/>
    <w:rsid w:val="004C6D55"/>
    <w:rsid w:val="004C6EF5"/>
    <w:rsid w:val="004D1527"/>
    <w:rsid w:val="004D1626"/>
    <w:rsid w:val="004D168D"/>
    <w:rsid w:val="004D1876"/>
    <w:rsid w:val="004D2432"/>
    <w:rsid w:val="004D25A9"/>
    <w:rsid w:val="004D3859"/>
    <w:rsid w:val="004D4CED"/>
    <w:rsid w:val="004D535C"/>
    <w:rsid w:val="004D5C06"/>
    <w:rsid w:val="004D619E"/>
    <w:rsid w:val="004D689A"/>
    <w:rsid w:val="004D781B"/>
    <w:rsid w:val="004E0374"/>
    <w:rsid w:val="004E0384"/>
    <w:rsid w:val="004E0D18"/>
    <w:rsid w:val="004E0EDA"/>
    <w:rsid w:val="004E1E07"/>
    <w:rsid w:val="004E1E51"/>
    <w:rsid w:val="004E214E"/>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7DE4"/>
    <w:rsid w:val="00500DA2"/>
    <w:rsid w:val="00502179"/>
    <w:rsid w:val="00503427"/>
    <w:rsid w:val="005034FA"/>
    <w:rsid w:val="00503D7C"/>
    <w:rsid w:val="005040DE"/>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1EF"/>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679E"/>
    <w:rsid w:val="0052767C"/>
    <w:rsid w:val="00530BFE"/>
    <w:rsid w:val="00530E4E"/>
    <w:rsid w:val="005313FB"/>
    <w:rsid w:val="005322D2"/>
    <w:rsid w:val="005342E4"/>
    <w:rsid w:val="005345A7"/>
    <w:rsid w:val="005354CF"/>
    <w:rsid w:val="00535AD5"/>
    <w:rsid w:val="0053611C"/>
    <w:rsid w:val="00536D76"/>
    <w:rsid w:val="005377A4"/>
    <w:rsid w:val="00537940"/>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FBB"/>
    <w:rsid w:val="0056560D"/>
    <w:rsid w:val="0056703C"/>
    <w:rsid w:val="00567283"/>
    <w:rsid w:val="00567663"/>
    <w:rsid w:val="00567C7A"/>
    <w:rsid w:val="005709AB"/>
    <w:rsid w:val="00570ECC"/>
    <w:rsid w:val="00571DFB"/>
    <w:rsid w:val="00572DC5"/>
    <w:rsid w:val="00573139"/>
    <w:rsid w:val="005731D9"/>
    <w:rsid w:val="0057378C"/>
    <w:rsid w:val="00573E23"/>
    <w:rsid w:val="0057538E"/>
    <w:rsid w:val="00575917"/>
    <w:rsid w:val="00577D0C"/>
    <w:rsid w:val="00582384"/>
    <w:rsid w:val="0058251F"/>
    <w:rsid w:val="00582A6E"/>
    <w:rsid w:val="00584D9F"/>
    <w:rsid w:val="005857FF"/>
    <w:rsid w:val="00585AD6"/>
    <w:rsid w:val="00586DC8"/>
    <w:rsid w:val="00590A7C"/>
    <w:rsid w:val="00590E49"/>
    <w:rsid w:val="00591276"/>
    <w:rsid w:val="005918D5"/>
    <w:rsid w:val="00592EAC"/>
    <w:rsid w:val="005934D0"/>
    <w:rsid w:val="005948AC"/>
    <w:rsid w:val="00595B54"/>
    <w:rsid w:val="005A10C4"/>
    <w:rsid w:val="005A1FEC"/>
    <w:rsid w:val="005A2813"/>
    <w:rsid w:val="005A3730"/>
    <w:rsid w:val="005A50AD"/>
    <w:rsid w:val="005A6312"/>
    <w:rsid w:val="005A6866"/>
    <w:rsid w:val="005A69CE"/>
    <w:rsid w:val="005A709E"/>
    <w:rsid w:val="005A73A4"/>
    <w:rsid w:val="005A740E"/>
    <w:rsid w:val="005A74E2"/>
    <w:rsid w:val="005A7BE7"/>
    <w:rsid w:val="005B008F"/>
    <w:rsid w:val="005B022B"/>
    <w:rsid w:val="005B1555"/>
    <w:rsid w:val="005B1DC5"/>
    <w:rsid w:val="005B4E87"/>
    <w:rsid w:val="005B5195"/>
    <w:rsid w:val="005B5A4C"/>
    <w:rsid w:val="005B629F"/>
    <w:rsid w:val="005C1B77"/>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3C61"/>
    <w:rsid w:val="005D45A5"/>
    <w:rsid w:val="005D474E"/>
    <w:rsid w:val="005D54A5"/>
    <w:rsid w:val="005D5BF4"/>
    <w:rsid w:val="005D5EF0"/>
    <w:rsid w:val="005D6D21"/>
    <w:rsid w:val="005E0D46"/>
    <w:rsid w:val="005E1E3B"/>
    <w:rsid w:val="005E1F0A"/>
    <w:rsid w:val="005E2F91"/>
    <w:rsid w:val="005E3B35"/>
    <w:rsid w:val="005E4852"/>
    <w:rsid w:val="005E548B"/>
    <w:rsid w:val="005E6A99"/>
    <w:rsid w:val="005E6B8C"/>
    <w:rsid w:val="005F05EB"/>
    <w:rsid w:val="005F0C13"/>
    <w:rsid w:val="005F12DD"/>
    <w:rsid w:val="005F1A30"/>
    <w:rsid w:val="005F21CE"/>
    <w:rsid w:val="005F2C64"/>
    <w:rsid w:val="005F3AC7"/>
    <w:rsid w:val="005F4302"/>
    <w:rsid w:val="005F432A"/>
    <w:rsid w:val="005F4BC3"/>
    <w:rsid w:val="005F5368"/>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20060"/>
    <w:rsid w:val="00620FA2"/>
    <w:rsid w:val="0062197C"/>
    <w:rsid w:val="00627349"/>
    <w:rsid w:val="006308E9"/>
    <w:rsid w:val="00631C04"/>
    <w:rsid w:val="006331D6"/>
    <w:rsid w:val="006332DE"/>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1C63"/>
    <w:rsid w:val="0065224A"/>
    <w:rsid w:val="0065363D"/>
    <w:rsid w:val="00653856"/>
    <w:rsid w:val="00654214"/>
    <w:rsid w:val="006546CA"/>
    <w:rsid w:val="00655901"/>
    <w:rsid w:val="006572B2"/>
    <w:rsid w:val="006577C7"/>
    <w:rsid w:val="0066057C"/>
    <w:rsid w:val="00660F22"/>
    <w:rsid w:val="006621D7"/>
    <w:rsid w:val="006627FB"/>
    <w:rsid w:val="0066281F"/>
    <w:rsid w:val="006632FE"/>
    <w:rsid w:val="00664B14"/>
    <w:rsid w:val="00664C29"/>
    <w:rsid w:val="006658D0"/>
    <w:rsid w:val="0066652D"/>
    <w:rsid w:val="006666FB"/>
    <w:rsid w:val="0066678D"/>
    <w:rsid w:val="0066788F"/>
    <w:rsid w:val="006679D8"/>
    <w:rsid w:val="00667D66"/>
    <w:rsid w:val="00670638"/>
    <w:rsid w:val="00670A77"/>
    <w:rsid w:val="006713CA"/>
    <w:rsid w:val="0067185E"/>
    <w:rsid w:val="00672524"/>
    <w:rsid w:val="0067297F"/>
    <w:rsid w:val="00674914"/>
    <w:rsid w:val="00675155"/>
    <w:rsid w:val="006754A7"/>
    <w:rsid w:val="00676009"/>
    <w:rsid w:val="00676C2A"/>
    <w:rsid w:val="00677D87"/>
    <w:rsid w:val="00677F29"/>
    <w:rsid w:val="00680C06"/>
    <w:rsid w:val="00680C16"/>
    <w:rsid w:val="00680FF7"/>
    <w:rsid w:val="006819B7"/>
    <w:rsid w:val="00681DDE"/>
    <w:rsid w:val="00682517"/>
    <w:rsid w:val="00682CA0"/>
    <w:rsid w:val="00683414"/>
    <w:rsid w:val="006836A8"/>
    <w:rsid w:val="00685C23"/>
    <w:rsid w:val="00686760"/>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7D0"/>
    <w:rsid w:val="006A3A9A"/>
    <w:rsid w:val="006B030A"/>
    <w:rsid w:val="006B096A"/>
    <w:rsid w:val="006B1F14"/>
    <w:rsid w:val="006B3410"/>
    <w:rsid w:val="006B348A"/>
    <w:rsid w:val="006B44F2"/>
    <w:rsid w:val="006B4ED3"/>
    <w:rsid w:val="006B575D"/>
    <w:rsid w:val="006B578C"/>
    <w:rsid w:val="006B6F02"/>
    <w:rsid w:val="006B7E52"/>
    <w:rsid w:val="006C0CEA"/>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2D38"/>
    <w:rsid w:val="00703481"/>
    <w:rsid w:val="00703B23"/>
    <w:rsid w:val="00703D1F"/>
    <w:rsid w:val="00704739"/>
    <w:rsid w:val="007062AD"/>
    <w:rsid w:val="0070749F"/>
    <w:rsid w:val="0070787D"/>
    <w:rsid w:val="0071222B"/>
    <w:rsid w:val="00713FDA"/>
    <w:rsid w:val="00715206"/>
    <w:rsid w:val="00715624"/>
    <w:rsid w:val="0071612C"/>
    <w:rsid w:val="0071706B"/>
    <w:rsid w:val="00721083"/>
    <w:rsid w:val="007218CE"/>
    <w:rsid w:val="007219B0"/>
    <w:rsid w:val="00721B99"/>
    <w:rsid w:val="0072314F"/>
    <w:rsid w:val="0072383E"/>
    <w:rsid w:val="00726666"/>
    <w:rsid w:val="00727099"/>
    <w:rsid w:val="00727492"/>
    <w:rsid w:val="00727E94"/>
    <w:rsid w:val="007300EE"/>
    <w:rsid w:val="00730CCA"/>
    <w:rsid w:val="00732108"/>
    <w:rsid w:val="0073235D"/>
    <w:rsid w:val="007327CC"/>
    <w:rsid w:val="00732A35"/>
    <w:rsid w:val="007339AA"/>
    <w:rsid w:val="00734D4B"/>
    <w:rsid w:val="00737309"/>
    <w:rsid w:val="00740E94"/>
    <w:rsid w:val="0074124C"/>
    <w:rsid w:val="007416E9"/>
    <w:rsid w:val="00741AFD"/>
    <w:rsid w:val="00743268"/>
    <w:rsid w:val="00744822"/>
    <w:rsid w:val="00745055"/>
    <w:rsid w:val="007452E2"/>
    <w:rsid w:val="00745377"/>
    <w:rsid w:val="0075031C"/>
    <w:rsid w:val="0075123A"/>
    <w:rsid w:val="00751747"/>
    <w:rsid w:val="00752953"/>
    <w:rsid w:val="00754B9F"/>
    <w:rsid w:val="00755127"/>
    <w:rsid w:val="00756554"/>
    <w:rsid w:val="007565CE"/>
    <w:rsid w:val="0076071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CA8"/>
    <w:rsid w:val="007A2F59"/>
    <w:rsid w:val="007A3940"/>
    <w:rsid w:val="007A3DDE"/>
    <w:rsid w:val="007A3EC2"/>
    <w:rsid w:val="007A3ECA"/>
    <w:rsid w:val="007A527F"/>
    <w:rsid w:val="007A5CFF"/>
    <w:rsid w:val="007A7981"/>
    <w:rsid w:val="007A7D4B"/>
    <w:rsid w:val="007B0B4B"/>
    <w:rsid w:val="007B0C8E"/>
    <w:rsid w:val="007B5151"/>
    <w:rsid w:val="007B6578"/>
    <w:rsid w:val="007B7027"/>
    <w:rsid w:val="007B797E"/>
    <w:rsid w:val="007C1214"/>
    <w:rsid w:val="007C18BE"/>
    <w:rsid w:val="007C18FC"/>
    <w:rsid w:val="007C1A1E"/>
    <w:rsid w:val="007C20D9"/>
    <w:rsid w:val="007C23F8"/>
    <w:rsid w:val="007C4466"/>
    <w:rsid w:val="007C4CC2"/>
    <w:rsid w:val="007C5084"/>
    <w:rsid w:val="007C7CC5"/>
    <w:rsid w:val="007D0CDB"/>
    <w:rsid w:val="007D1BB5"/>
    <w:rsid w:val="007D25DC"/>
    <w:rsid w:val="007D2DAA"/>
    <w:rsid w:val="007D3085"/>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6060"/>
    <w:rsid w:val="007E635B"/>
    <w:rsid w:val="007E76A9"/>
    <w:rsid w:val="007E7BF1"/>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43C"/>
    <w:rsid w:val="00803B03"/>
    <w:rsid w:val="00803C3C"/>
    <w:rsid w:val="00803D71"/>
    <w:rsid w:val="008055E3"/>
    <w:rsid w:val="00805DEE"/>
    <w:rsid w:val="0080611C"/>
    <w:rsid w:val="008066DB"/>
    <w:rsid w:val="00806797"/>
    <w:rsid w:val="00807134"/>
    <w:rsid w:val="00807745"/>
    <w:rsid w:val="00811315"/>
    <w:rsid w:val="008115AB"/>
    <w:rsid w:val="00811687"/>
    <w:rsid w:val="00811F91"/>
    <w:rsid w:val="008122A4"/>
    <w:rsid w:val="008126C0"/>
    <w:rsid w:val="00814134"/>
    <w:rsid w:val="00814BE5"/>
    <w:rsid w:val="008158EA"/>
    <w:rsid w:val="0081726E"/>
    <w:rsid w:val="00817348"/>
    <w:rsid w:val="008211B9"/>
    <w:rsid w:val="00822A2A"/>
    <w:rsid w:val="008231FF"/>
    <w:rsid w:val="008242DA"/>
    <w:rsid w:val="00824466"/>
    <w:rsid w:val="0082480C"/>
    <w:rsid w:val="00824EF5"/>
    <w:rsid w:val="008262CA"/>
    <w:rsid w:val="008270E5"/>
    <w:rsid w:val="00827667"/>
    <w:rsid w:val="00830722"/>
    <w:rsid w:val="00830EA0"/>
    <w:rsid w:val="0083174B"/>
    <w:rsid w:val="0083208C"/>
    <w:rsid w:val="00833993"/>
    <w:rsid w:val="008354BC"/>
    <w:rsid w:val="00835A2A"/>
    <w:rsid w:val="00835C05"/>
    <w:rsid w:val="00836692"/>
    <w:rsid w:val="008372F4"/>
    <w:rsid w:val="00837459"/>
    <w:rsid w:val="00837957"/>
    <w:rsid w:val="0084029E"/>
    <w:rsid w:val="00840E74"/>
    <w:rsid w:val="00842721"/>
    <w:rsid w:val="00843BD4"/>
    <w:rsid w:val="00843DA5"/>
    <w:rsid w:val="00844093"/>
    <w:rsid w:val="00844FA1"/>
    <w:rsid w:val="00845407"/>
    <w:rsid w:val="00847785"/>
    <w:rsid w:val="00850B88"/>
    <w:rsid w:val="008510EF"/>
    <w:rsid w:val="0085161C"/>
    <w:rsid w:val="008521F8"/>
    <w:rsid w:val="00852BDD"/>
    <w:rsid w:val="00852D7E"/>
    <w:rsid w:val="00854A2E"/>
    <w:rsid w:val="00854B9C"/>
    <w:rsid w:val="00854C99"/>
    <w:rsid w:val="00854F53"/>
    <w:rsid w:val="00855086"/>
    <w:rsid w:val="008553D6"/>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690"/>
    <w:rsid w:val="00870CE9"/>
    <w:rsid w:val="00871B2E"/>
    <w:rsid w:val="00871CD4"/>
    <w:rsid w:val="00871D8A"/>
    <w:rsid w:val="0087270F"/>
    <w:rsid w:val="0087295B"/>
    <w:rsid w:val="00874FBA"/>
    <w:rsid w:val="00880D58"/>
    <w:rsid w:val="00880E47"/>
    <w:rsid w:val="0088124A"/>
    <w:rsid w:val="00883B95"/>
    <w:rsid w:val="00883EB4"/>
    <w:rsid w:val="00885893"/>
    <w:rsid w:val="00887BE4"/>
    <w:rsid w:val="00890562"/>
    <w:rsid w:val="00891095"/>
    <w:rsid w:val="00891A01"/>
    <w:rsid w:val="00892884"/>
    <w:rsid w:val="00892F3C"/>
    <w:rsid w:val="008937B0"/>
    <w:rsid w:val="008948E3"/>
    <w:rsid w:val="00894CC9"/>
    <w:rsid w:val="008951C4"/>
    <w:rsid w:val="0089557A"/>
    <w:rsid w:val="008955AD"/>
    <w:rsid w:val="00895A5C"/>
    <w:rsid w:val="00895E61"/>
    <w:rsid w:val="00896AB4"/>
    <w:rsid w:val="00896ACB"/>
    <w:rsid w:val="008A1728"/>
    <w:rsid w:val="008A39BD"/>
    <w:rsid w:val="008A5401"/>
    <w:rsid w:val="008A7E12"/>
    <w:rsid w:val="008B1518"/>
    <w:rsid w:val="008B1D35"/>
    <w:rsid w:val="008B2078"/>
    <w:rsid w:val="008B296B"/>
    <w:rsid w:val="008B4EA9"/>
    <w:rsid w:val="008B534E"/>
    <w:rsid w:val="008B5472"/>
    <w:rsid w:val="008B6A7D"/>
    <w:rsid w:val="008B6C0C"/>
    <w:rsid w:val="008C45F5"/>
    <w:rsid w:val="008C50A2"/>
    <w:rsid w:val="008C5107"/>
    <w:rsid w:val="008C5FBB"/>
    <w:rsid w:val="008D1EBA"/>
    <w:rsid w:val="008D23CB"/>
    <w:rsid w:val="008D2A08"/>
    <w:rsid w:val="008D3892"/>
    <w:rsid w:val="008D42C5"/>
    <w:rsid w:val="008D43B0"/>
    <w:rsid w:val="008D47DE"/>
    <w:rsid w:val="008D53A8"/>
    <w:rsid w:val="008D5740"/>
    <w:rsid w:val="008D5C36"/>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189"/>
    <w:rsid w:val="00901210"/>
    <w:rsid w:val="00901AD4"/>
    <w:rsid w:val="00903799"/>
    <w:rsid w:val="00904001"/>
    <w:rsid w:val="00904451"/>
    <w:rsid w:val="00904529"/>
    <w:rsid w:val="00904777"/>
    <w:rsid w:val="0090519E"/>
    <w:rsid w:val="00907611"/>
    <w:rsid w:val="00907B67"/>
    <w:rsid w:val="009103D2"/>
    <w:rsid w:val="00913C30"/>
    <w:rsid w:val="009144C6"/>
    <w:rsid w:val="009157F3"/>
    <w:rsid w:val="0091668E"/>
    <w:rsid w:val="00916850"/>
    <w:rsid w:val="00917D0A"/>
    <w:rsid w:val="0092035B"/>
    <w:rsid w:val="00920460"/>
    <w:rsid w:val="0092285E"/>
    <w:rsid w:val="00922993"/>
    <w:rsid w:val="00923775"/>
    <w:rsid w:val="009245F0"/>
    <w:rsid w:val="00924636"/>
    <w:rsid w:val="00924F42"/>
    <w:rsid w:val="009264A5"/>
    <w:rsid w:val="009268D0"/>
    <w:rsid w:val="00926B87"/>
    <w:rsid w:val="00926CAC"/>
    <w:rsid w:val="00927082"/>
    <w:rsid w:val="009273A2"/>
    <w:rsid w:val="00927521"/>
    <w:rsid w:val="00930517"/>
    <w:rsid w:val="00930D48"/>
    <w:rsid w:val="00931417"/>
    <w:rsid w:val="00931532"/>
    <w:rsid w:val="00932AD8"/>
    <w:rsid w:val="009330D6"/>
    <w:rsid w:val="0093318B"/>
    <w:rsid w:val="00933473"/>
    <w:rsid w:val="00933598"/>
    <w:rsid w:val="00934701"/>
    <w:rsid w:val="00934EBA"/>
    <w:rsid w:val="00936356"/>
    <w:rsid w:val="00936675"/>
    <w:rsid w:val="009370E5"/>
    <w:rsid w:val="0093732F"/>
    <w:rsid w:val="0093777E"/>
    <w:rsid w:val="009377D8"/>
    <w:rsid w:val="009402D2"/>
    <w:rsid w:val="0094123D"/>
    <w:rsid w:val="009419F8"/>
    <w:rsid w:val="00941CE2"/>
    <w:rsid w:val="00942B59"/>
    <w:rsid w:val="00943350"/>
    <w:rsid w:val="00944908"/>
    <w:rsid w:val="00945B57"/>
    <w:rsid w:val="0094797E"/>
    <w:rsid w:val="0095011F"/>
    <w:rsid w:val="00952004"/>
    <w:rsid w:val="009530D5"/>
    <w:rsid w:val="009540C8"/>
    <w:rsid w:val="0095489D"/>
    <w:rsid w:val="00955500"/>
    <w:rsid w:val="00955F9C"/>
    <w:rsid w:val="009561CC"/>
    <w:rsid w:val="009564C7"/>
    <w:rsid w:val="00956585"/>
    <w:rsid w:val="00956A4A"/>
    <w:rsid w:val="00956E34"/>
    <w:rsid w:val="00961ACB"/>
    <w:rsid w:val="00962C57"/>
    <w:rsid w:val="00962D65"/>
    <w:rsid w:val="00962DF7"/>
    <w:rsid w:val="00962F82"/>
    <w:rsid w:val="009647FA"/>
    <w:rsid w:val="00965728"/>
    <w:rsid w:val="00965E47"/>
    <w:rsid w:val="00966C11"/>
    <w:rsid w:val="00966CDE"/>
    <w:rsid w:val="0096730A"/>
    <w:rsid w:val="00970FAA"/>
    <w:rsid w:val="00972FF8"/>
    <w:rsid w:val="0097316B"/>
    <w:rsid w:val="009731BD"/>
    <w:rsid w:val="0097427B"/>
    <w:rsid w:val="00974CB6"/>
    <w:rsid w:val="00977310"/>
    <w:rsid w:val="00977349"/>
    <w:rsid w:val="00977742"/>
    <w:rsid w:val="00977EC0"/>
    <w:rsid w:val="00980510"/>
    <w:rsid w:val="00981837"/>
    <w:rsid w:val="0098455D"/>
    <w:rsid w:val="00984AF7"/>
    <w:rsid w:val="00985519"/>
    <w:rsid w:val="00985E5A"/>
    <w:rsid w:val="00987AAB"/>
    <w:rsid w:val="00987B96"/>
    <w:rsid w:val="00990140"/>
    <w:rsid w:val="009916E4"/>
    <w:rsid w:val="00991986"/>
    <w:rsid w:val="00992556"/>
    <w:rsid w:val="00993060"/>
    <w:rsid w:val="009934B1"/>
    <w:rsid w:val="00993615"/>
    <w:rsid w:val="009962A7"/>
    <w:rsid w:val="00996AB0"/>
    <w:rsid w:val="0099736A"/>
    <w:rsid w:val="009A09D8"/>
    <w:rsid w:val="009A1B3D"/>
    <w:rsid w:val="009A1CBC"/>
    <w:rsid w:val="009A273D"/>
    <w:rsid w:val="009A2D08"/>
    <w:rsid w:val="009A48CD"/>
    <w:rsid w:val="009A59CC"/>
    <w:rsid w:val="009A6875"/>
    <w:rsid w:val="009A6927"/>
    <w:rsid w:val="009B0C3F"/>
    <w:rsid w:val="009B25CB"/>
    <w:rsid w:val="009B26F4"/>
    <w:rsid w:val="009B2A25"/>
    <w:rsid w:val="009B367B"/>
    <w:rsid w:val="009B3BF4"/>
    <w:rsid w:val="009B3FBD"/>
    <w:rsid w:val="009B3FEF"/>
    <w:rsid w:val="009B4954"/>
    <w:rsid w:val="009B5691"/>
    <w:rsid w:val="009B623E"/>
    <w:rsid w:val="009B6BFF"/>
    <w:rsid w:val="009B7EE8"/>
    <w:rsid w:val="009B7F16"/>
    <w:rsid w:val="009C00C7"/>
    <w:rsid w:val="009C058D"/>
    <w:rsid w:val="009C135A"/>
    <w:rsid w:val="009C1B3A"/>
    <w:rsid w:val="009C1FEF"/>
    <w:rsid w:val="009C27B9"/>
    <w:rsid w:val="009C3167"/>
    <w:rsid w:val="009C37D6"/>
    <w:rsid w:val="009C5530"/>
    <w:rsid w:val="009C591C"/>
    <w:rsid w:val="009C5A12"/>
    <w:rsid w:val="009C6AD9"/>
    <w:rsid w:val="009D015A"/>
    <w:rsid w:val="009D01F6"/>
    <w:rsid w:val="009D0E6B"/>
    <w:rsid w:val="009D14CB"/>
    <w:rsid w:val="009D1F07"/>
    <w:rsid w:val="009D2087"/>
    <w:rsid w:val="009D3D1F"/>
    <w:rsid w:val="009D5D25"/>
    <w:rsid w:val="009D69D6"/>
    <w:rsid w:val="009D7788"/>
    <w:rsid w:val="009E1454"/>
    <w:rsid w:val="009E3D7D"/>
    <w:rsid w:val="009E4ABB"/>
    <w:rsid w:val="009E671C"/>
    <w:rsid w:val="009F12BC"/>
    <w:rsid w:val="009F2725"/>
    <w:rsid w:val="009F2C83"/>
    <w:rsid w:val="009F3170"/>
    <w:rsid w:val="009F33AB"/>
    <w:rsid w:val="009F4D93"/>
    <w:rsid w:val="009F50DA"/>
    <w:rsid w:val="009F57D3"/>
    <w:rsid w:val="009F661C"/>
    <w:rsid w:val="009F6743"/>
    <w:rsid w:val="009F73C8"/>
    <w:rsid w:val="009F74D1"/>
    <w:rsid w:val="009F77C8"/>
    <w:rsid w:val="009F7AD6"/>
    <w:rsid w:val="00A000B5"/>
    <w:rsid w:val="00A00341"/>
    <w:rsid w:val="00A00C5C"/>
    <w:rsid w:val="00A00C72"/>
    <w:rsid w:val="00A0122E"/>
    <w:rsid w:val="00A012EA"/>
    <w:rsid w:val="00A02C65"/>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4099"/>
    <w:rsid w:val="00A24102"/>
    <w:rsid w:val="00A24243"/>
    <w:rsid w:val="00A264F5"/>
    <w:rsid w:val="00A2665F"/>
    <w:rsid w:val="00A2771F"/>
    <w:rsid w:val="00A30466"/>
    <w:rsid w:val="00A30512"/>
    <w:rsid w:val="00A3090F"/>
    <w:rsid w:val="00A3159D"/>
    <w:rsid w:val="00A32370"/>
    <w:rsid w:val="00A32ADC"/>
    <w:rsid w:val="00A33FAA"/>
    <w:rsid w:val="00A34FBF"/>
    <w:rsid w:val="00A35BC9"/>
    <w:rsid w:val="00A35BFB"/>
    <w:rsid w:val="00A36026"/>
    <w:rsid w:val="00A36322"/>
    <w:rsid w:val="00A378A6"/>
    <w:rsid w:val="00A406EF"/>
    <w:rsid w:val="00A41D93"/>
    <w:rsid w:val="00A42590"/>
    <w:rsid w:val="00A434AE"/>
    <w:rsid w:val="00A440D1"/>
    <w:rsid w:val="00A45C25"/>
    <w:rsid w:val="00A471F0"/>
    <w:rsid w:val="00A50713"/>
    <w:rsid w:val="00A50C1E"/>
    <w:rsid w:val="00A511D7"/>
    <w:rsid w:val="00A51A87"/>
    <w:rsid w:val="00A51F06"/>
    <w:rsid w:val="00A52226"/>
    <w:rsid w:val="00A530EB"/>
    <w:rsid w:val="00A5415F"/>
    <w:rsid w:val="00A54E70"/>
    <w:rsid w:val="00A551B1"/>
    <w:rsid w:val="00A55662"/>
    <w:rsid w:val="00A55F4D"/>
    <w:rsid w:val="00A56CBC"/>
    <w:rsid w:val="00A56D13"/>
    <w:rsid w:val="00A56EA7"/>
    <w:rsid w:val="00A5711B"/>
    <w:rsid w:val="00A5736C"/>
    <w:rsid w:val="00A57E86"/>
    <w:rsid w:val="00A60456"/>
    <w:rsid w:val="00A60489"/>
    <w:rsid w:val="00A624C2"/>
    <w:rsid w:val="00A62A42"/>
    <w:rsid w:val="00A6399C"/>
    <w:rsid w:val="00A64217"/>
    <w:rsid w:val="00A642D1"/>
    <w:rsid w:val="00A656E6"/>
    <w:rsid w:val="00A65E97"/>
    <w:rsid w:val="00A66824"/>
    <w:rsid w:val="00A6755E"/>
    <w:rsid w:val="00A679BB"/>
    <w:rsid w:val="00A67C3E"/>
    <w:rsid w:val="00A710A8"/>
    <w:rsid w:val="00A72513"/>
    <w:rsid w:val="00A72CCA"/>
    <w:rsid w:val="00A73BE8"/>
    <w:rsid w:val="00A7479C"/>
    <w:rsid w:val="00A74EA4"/>
    <w:rsid w:val="00A75644"/>
    <w:rsid w:val="00A7712E"/>
    <w:rsid w:val="00A77B4A"/>
    <w:rsid w:val="00A804E5"/>
    <w:rsid w:val="00A80D27"/>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3641"/>
    <w:rsid w:val="00AA44D9"/>
    <w:rsid w:val="00AA46D4"/>
    <w:rsid w:val="00AA4912"/>
    <w:rsid w:val="00AA4E0C"/>
    <w:rsid w:val="00AA6697"/>
    <w:rsid w:val="00AA6D23"/>
    <w:rsid w:val="00AB06C7"/>
    <w:rsid w:val="00AB170D"/>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1BE8"/>
    <w:rsid w:val="00AC29B7"/>
    <w:rsid w:val="00AC3730"/>
    <w:rsid w:val="00AC4483"/>
    <w:rsid w:val="00AC5580"/>
    <w:rsid w:val="00AC61BE"/>
    <w:rsid w:val="00AC6577"/>
    <w:rsid w:val="00AC69B2"/>
    <w:rsid w:val="00AC77F8"/>
    <w:rsid w:val="00AD0700"/>
    <w:rsid w:val="00AD11A6"/>
    <w:rsid w:val="00AD1607"/>
    <w:rsid w:val="00AD17DA"/>
    <w:rsid w:val="00AD21FA"/>
    <w:rsid w:val="00AD3EE6"/>
    <w:rsid w:val="00AD51A4"/>
    <w:rsid w:val="00AD56EA"/>
    <w:rsid w:val="00AD6B64"/>
    <w:rsid w:val="00AD70DA"/>
    <w:rsid w:val="00AD72D6"/>
    <w:rsid w:val="00AE1B1C"/>
    <w:rsid w:val="00AE1BB4"/>
    <w:rsid w:val="00AE1C9F"/>
    <w:rsid w:val="00AE234A"/>
    <w:rsid w:val="00AE2653"/>
    <w:rsid w:val="00AE27A4"/>
    <w:rsid w:val="00AE31BC"/>
    <w:rsid w:val="00AE31CC"/>
    <w:rsid w:val="00AE3F76"/>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1B7"/>
    <w:rsid w:val="00B23256"/>
    <w:rsid w:val="00B25290"/>
    <w:rsid w:val="00B267DE"/>
    <w:rsid w:val="00B26FE7"/>
    <w:rsid w:val="00B27AE6"/>
    <w:rsid w:val="00B300B0"/>
    <w:rsid w:val="00B30C0A"/>
    <w:rsid w:val="00B30D41"/>
    <w:rsid w:val="00B31167"/>
    <w:rsid w:val="00B313C4"/>
    <w:rsid w:val="00B320A3"/>
    <w:rsid w:val="00B32C4F"/>
    <w:rsid w:val="00B330DF"/>
    <w:rsid w:val="00B34B74"/>
    <w:rsid w:val="00B35274"/>
    <w:rsid w:val="00B3776A"/>
    <w:rsid w:val="00B379EB"/>
    <w:rsid w:val="00B400C2"/>
    <w:rsid w:val="00B4046C"/>
    <w:rsid w:val="00B40A2E"/>
    <w:rsid w:val="00B41381"/>
    <w:rsid w:val="00B41A5C"/>
    <w:rsid w:val="00B42013"/>
    <w:rsid w:val="00B4347A"/>
    <w:rsid w:val="00B436BA"/>
    <w:rsid w:val="00B4611D"/>
    <w:rsid w:val="00B4662E"/>
    <w:rsid w:val="00B46CCF"/>
    <w:rsid w:val="00B47274"/>
    <w:rsid w:val="00B4754A"/>
    <w:rsid w:val="00B50303"/>
    <w:rsid w:val="00B50A83"/>
    <w:rsid w:val="00B50DC9"/>
    <w:rsid w:val="00B51506"/>
    <w:rsid w:val="00B55382"/>
    <w:rsid w:val="00B556D9"/>
    <w:rsid w:val="00B558EF"/>
    <w:rsid w:val="00B57883"/>
    <w:rsid w:val="00B57E4C"/>
    <w:rsid w:val="00B60085"/>
    <w:rsid w:val="00B60C56"/>
    <w:rsid w:val="00B614A9"/>
    <w:rsid w:val="00B61791"/>
    <w:rsid w:val="00B61BAB"/>
    <w:rsid w:val="00B61D22"/>
    <w:rsid w:val="00B61E1D"/>
    <w:rsid w:val="00B62E45"/>
    <w:rsid w:val="00B6587C"/>
    <w:rsid w:val="00B66B11"/>
    <w:rsid w:val="00B66D0C"/>
    <w:rsid w:val="00B6780C"/>
    <w:rsid w:val="00B71C08"/>
    <w:rsid w:val="00B7252F"/>
    <w:rsid w:val="00B739EC"/>
    <w:rsid w:val="00B7455B"/>
    <w:rsid w:val="00B75B0B"/>
    <w:rsid w:val="00B75BB0"/>
    <w:rsid w:val="00B76E89"/>
    <w:rsid w:val="00B77FDA"/>
    <w:rsid w:val="00B809F8"/>
    <w:rsid w:val="00B80A97"/>
    <w:rsid w:val="00B80FF5"/>
    <w:rsid w:val="00B812CD"/>
    <w:rsid w:val="00B81693"/>
    <w:rsid w:val="00B81FF2"/>
    <w:rsid w:val="00B82836"/>
    <w:rsid w:val="00B82AF8"/>
    <w:rsid w:val="00B82B32"/>
    <w:rsid w:val="00B833E5"/>
    <w:rsid w:val="00B842C7"/>
    <w:rsid w:val="00B8507D"/>
    <w:rsid w:val="00B85133"/>
    <w:rsid w:val="00B8769A"/>
    <w:rsid w:val="00B9237B"/>
    <w:rsid w:val="00B93129"/>
    <w:rsid w:val="00B93E8D"/>
    <w:rsid w:val="00B945B6"/>
    <w:rsid w:val="00B946DB"/>
    <w:rsid w:val="00B95A89"/>
    <w:rsid w:val="00B95D80"/>
    <w:rsid w:val="00B96EBA"/>
    <w:rsid w:val="00B96FFE"/>
    <w:rsid w:val="00B97C98"/>
    <w:rsid w:val="00BA088E"/>
    <w:rsid w:val="00BA0C37"/>
    <w:rsid w:val="00BA1118"/>
    <w:rsid w:val="00BA1A99"/>
    <w:rsid w:val="00BA1C12"/>
    <w:rsid w:val="00BA22E1"/>
    <w:rsid w:val="00BA335D"/>
    <w:rsid w:val="00BA4247"/>
    <w:rsid w:val="00BA4DCF"/>
    <w:rsid w:val="00BA534F"/>
    <w:rsid w:val="00BA5A28"/>
    <w:rsid w:val="00BA5C2B"/>
    <w:rsid w:val="00BA5F35"/>
    <w:rsid w:val="00BA6451"/>
    <w:rsid w:val="00BA6520"/>
    <w:rsid w:val="00BB1441"/>
    <w:rsid w:val="00BB1FEB"/>
    <w:rsid w:val="00BB21FF"/>
    <w:rsid w:val="00BB24FD"/>
    <w:rsid w:val="00BB3EBA"/>
    <w:rsid w:val="00BB506B"/>
    <w:rsid w:val="00BB5861"/>
    <w:rsid w:val="00BB6D06"/>
    <w:rsid w:val="00BB7A2B"/>
    <w:rsid w:val="00BB7B57"/>
    <w:rsid w:val="00BC0493"/>
    <w:rsid w:val="00BC284B"/>
    <w:rsid w:val="00BC3834"/>
    <w:rsid w:val="00BC3B69"/>
    <w:rsid w:val="00BC4A04"/>
    <w:rsid w:val="00BC5FE2"/>
    <w:rsid w:val="00BC6BC6"/>
    <w:rsid w:val="00BC6C13"/>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E7FCA"/>
    <w:rsid w:val="00BF04C3"/>
    <w:rsid w:val="00BF0A01"/>
    <w:rsid w:val="00BF36A0"/>
    <w:rsid w:val="00BF3FFF"/>
    <w:rsid w:val="00BF4E1F"/>
    <w:rsid w:val="00BF5865"/>
    <w:rsid w:val="00BF58B4"/>
    <w:rsid w:val="00BF6321"/>
    <w:rsid w:val="00BF6FB8"/>
    <w:rsid w:val="00BF796B"/>
    <w:rsid w:val="00BF7EDF"/>
    <w:rsid w:val="00C016A1"/>
    <w:rsid w:val="00C01F6F"/>
    <w:rsid w:val="00C02652"/>
    <w:rsid w:val="00C03F39"/>
    <w:rsid w:val="00C04F7F"/>
    <w:rsid w:val="00C05D24"/>
    <w:rsid w:val="00C06920"/>
    <w:rsid w:val="00C06FB5"/>
    <w:rsid w:val="00C07635"/>
    <w:rsid w:val="00C079F1"/>
    <w:rsid w:val="00C07A81"/>
    <w:rsid w:val="00C07ED3"/>
    <w:rsid w:val="00C10650"/>
    <w:rsid w:val="00C10A86"/>
    <w:rsid w:val="00C10ADA"/>
    <w:rsid w:val="00C10E94"/>
    <w:rsid w:val="00C11690"/>
    <w:rsid w:val="00C126C0"/>
    <w:rsid w:val="00C13330"/>
    <w:rsid w:val="00C13F7C"/>
    <w:rsid w:val="00C141AB"/>
    <w:rsid w:val="00C14ECF"/>
    <w:rsid w:val="00C15176"/>
    <w:rsid w:val="00C201CD"/>
    <w:rsid w:val="00C21010"/>
    <w:rsid w:val="00C214D4"/>
    <w:rsid w:val="00C223D0"/>
    <w:rsid w:val="00C22509"/>
    <w:rsid w:val="00C22C85"/>
    <w:rsid w:val="00C22E41"/>
    <w:rsid w:val="00C23F54"/>
    <w:rsid w:val="00C23FE3"/>
    <w:rsid w:val="00C24CB7"/>
    <w:rsid w:val="00C25156"/>
    <w:rsid w:val="00C2593C"/>
    <w:rsid w:val="00C25DB1"/>
    <w:rsid w:val="00C25F57"/>
    <w:rsid w:val="00C25FC5"/>
    <w:rsid w:val="00C26547"/>
    <w:rsid w:val="00C270C2"/>
    <w:rsid w:val="00C278CD"/>
    <w:rsid w:val="00C27F4B"/>
    <w:rsid w:val="00C30C8D"/>
    <w:rsid w:val="00C30DA7"/>
    <w:rsid w:val="00C30EAD"/>
    <w:rsid w:val="00C31A60"/>
    <w:rsid w:val="00C3477B"/>
    <w:rsid w:val="00C34B64"/>
    <w:rsid w:val="00C34E51"/>
    <w:rsid w:val="00C35A35"/>
    <w:rsid w:val="00C366CC"/>
    <w:rsid w:val="00C369CD"/>
    <w:rsid w:val="00C37DDE"/>
    <w:rsid w:val="00C40E8B"/>
    <w:rsid w:val="00C42113"/>
    <w:rsid w:val="00C42AF2"/>
    <w:rsid w:val="00C448CA"/>
    <w:rsid w:val="00C451DB"/>
    <w:rsid w:val="00C456E9"/>
    <w:rsid w:val="00C45D06"/>
    <w:rsid w:val="00C46107"/>
    <w:rsid w:val="00C46DE4"/>
    <w:rsid w:val="00C4702D"/>
    <w:rsid w:val="00C470C7"/>
    <w:rsid w:val="00C50B1B"/>
    <w:rsid w:val="00C513C8"/>
    <w:rsid w:val="00C5231E"/>
    <w:rsid w:val="00C52430"/>
    <w:rsid w:val="00C52455"/>
    <w:rsid w:val="00C53A4A"/>
    <w:rsid w:val="00C53D07"/>
    <w:rsid w:val="00C54313"/>
    <w:rsid w:val="00C56425"/>
    <w:rsid w:val="00C56BBE"/>
    <w:rsid w:val="00C56F25"/>
    <w:rsid w:val="00C57AFA"/>
    <w:rsid w:val="00C606DD"/>
    <w:rsid w:val="00C62AFA"/>
    <w:rsid w:val="00C62F0B"/>
    <w:rsid w:val="00C63100"/>
    <w:rsid w:val="00C64E1C"/>
    <w:rsid w:val="00C663BF"/>
    <w:rsid w:val="00C70485"/>
    <w:rsid w:val="00C7131A"/>
    <w:rsid w:val="00C71708"/>
    <w:rsid w:val="00C73473"/>
    <w:rsid w:val="00C753C5"/>
    <w:rsid w:val="00C7599A"/>
    <w:rsid w:val="00C759F4"/>
    <w:rsid w:val="00C7695A"/>
    <w:rsid w:val="00C771EC"/>
    <w:rsid w:val="00C800C7"/>
    <w:rsid w:val="00C80117"/>
    <w:rsid w:val="00C80443"/>
    <w:rsid w:val="00C806A5"/>
    <w:rsid w:val="00C8089D"/>
    <w:rsid w:val="00C81B03"/>
    <w:rsid w:val="00C82B12"/>
    <w:rsid w:val="00C82FFA"/>
    <w:rsid w:val="00C8386A"/>
    <w:rsid w:val="00C83FA3"/>
    <w:rsid w:val="00C845FA"/>
    <w:rsid w:val="00C8706A"/>
    <w:rsid w:val="00C873F6"/>
    <w:rsid w:val="00C87445"/>
    <w:rsid w:val="00C87ED8"/>
    <w:rsid w:val="00C90A3E"/>
    <w:rsid w:val="00C90BCD"/>
    <w:rsid w:val="00C91B1E"/>
    <w:rsid w:val="00C91E3E"/>
    <w:rsid w:val="00C92271"/>
    <w:rsid w:val="00C9285F"/>
    <w:rsid w:val="00C93074"/>
    <w:rsid w:val="00C939BD"/>
    <w:rsid w:val="00C93A09"/>
    <w:rsid w:val="00C93B2E"/>
    <w:rsid w:val="00C93D43"/>
    <w:rsid w:val="00C94A0D"/>
    <w:rsid w:val="00CA0664"/>
    <w:rsid w:val="00CA1569"/>
    <w:rsid w:val="00CA1F9B"/>
    <w:rsid w:val="00CA2D1C"/>
    <w:rsid w:val="00CA3666"/>
    <w:rsid w:val="00CA4494"/>
    <w:rsid w:val="00CA44A1"/>
    <w:rsid w:val="00CA4977"/>
    <w:rsid w:val="00CA4E82"/>
    <w:rsid w:val="00CA596A"/>
    <w:rsid w:val="00CA68E9"/>
    <w:rsid w:val="00CA77B2"/>
    <w:rsid w:val="00CB2407"/>
    <w:rsid w:val="00CB39D8"/>
    <w:rsid w:val="00CB3BEB"/>
    <w:rsid w:val="00CB3D52"/>
    <w:rsid w:val="00CB434F"/>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3C6C"/>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57F2"/>
    <w:rsid w:val="00CE6A47"/>
    <w:rsid w:val="00CE6F40"/>
    <w:rsid w:val="00CF1AF9"/>
    <w:rsid w:val="00CF27AD"/>
    <w:rsid w:val="00CF329B"/>
    <w:rsid w:val="00CF3C65"/>
    <w:rsid w:val="00CF4CB8"/>
    <w:rsid w:val="00CF546C"/>
    <w:rsid w:val="00CF5C20"/>
    <w:rsid w:val="00CF5DF2"/>
    <w:rsid w:val="00D00FFD"/>
    <w:rsid w:val="00D010D5"/>
    <w:rsid w:val="00D010ED"/>
    <w:rsid w:val="00D01499"/>
    <w:rsid w:val="00D01959"/>
    <w:rsid w:val="00D03F09"/>
    <w:rsid w:val="00D04EF1"/>
    <w:rsid w:val="00D065D9"/>
    <w:rsid w:val="00D06D42"/>
    <w:rsid w:val="00D07DC5"/>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DF3"/>
    <w:rsid w:val="00D26E31"/>
    <w:rsid w:val="00D2785D"/>
    <w:rsid w:val="00D308D2"/>
    <w:rsid w:val="00D31448"/>
    <w:rsid w:val="00D35653"/>
    <w:rsid w:val="00D36037"/>
    <w:rsid w:val="00D367DF"/>
    <w:rsid w:val="00D36CD8"/>
    <w:rsid w:val="00D36F4A"/>
    <w:rsid w:val="00D36F5C"/>
    <w:rsid w:val="00D372CC"/>
    <w:rsid w:val="00D4102D"/>
    <w:rsid w:val="00D41565"/>
    <w:rsid w:val="00D4191A"/>
    <w:rsid w:val="00D435C5"/>
    <w:rsid w:val="00D45B39"/>
    <w:rsid w:val="00D45B6C"/>
    <w:rsid w:val="00D46223"/>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58EC"/>
    <w:rsid w:val="00D65FF7"/>
    <w:rsid w:val="00D66B00"/>
    <w:rsid w:val="00D66C19"/>
    <w:rsid w:val="00D66F62"/>
    <w:rsid w:val="00D70311"/>
    <w:rsid w:val="00D7068E"/>
    <w:rsid w:val="00D70DF7"/>
    <w:rsid w:val="00D71320"/>
    <w:rsid w:val="00D7240D"/>
    <w:rsid w:val="00D729FA"/>
    <w:rsid w:val="00D74BE6"/>
    <w:rsid w:val="00D75053"/>
    <w:rsid w:val="00D75772"/>
    <w:rsid w:val="00D757F0"/>
    <w:rsid w:val="00D757F1"/>
    <w:rsid w:val="00D7728E"/>
    <w:rsid w:val="00D7781E"/>
    <w:rsid w:val="00D7799E"/>
    <w:rsid w:val="00D77EFD"/>
    <w:rsid w:val="00D808BF"/>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1AE1"/>
    <w:rsid w:val="00D93339"/>
    <w:rsid w:val="00D941EA"/>
    <w:rsid w:val="00D94A1E"/>
    <w:rsid w:val="00D9581A"/>
    <w:rsid w:val="00D95F27"/>
    <w:rsid w:val="00D966FE"/>
    <w:rsid w:val="00D96980"/>
    <w:rsid w:val="00D972DC"/>
    <w:rsid w:val="00D97539"/>
    <w:rsid w:val="00D978DE"/>
    <w:rsid w:val="00D97CF4"/>
    <w:rsid w:val="00DA0125"/>
    <w:rsid w:val="00DA022A"/>
    <w:rsid w:val="00DA041D"/>
    <w:rsid w:val="00DA0529"/>
    <w:rsid w:val="00DA0704"/>
    <w:rsid w:val="00DA0B08"/>
    <w:rsid w:val="00DA1A4D"/>
    <w:rsid w:val="00DA2962"/>
    <w:rsid w:val="00DA2F56"/>
    <w:rsid w:val="00DA55E8"/>
    <w:rsid w:val="00DA5988"/>
    <w:rsid w:val="00DA60D1"/>
    <w:rsid w:val="00DA6503"/>
    <w:rsid w:val="00DA6C00"/>
    <w:rsid w:val="00DA7E61"/>
    <w:rsid w:val="00DB124D"/>
    <w:rsid w:val="00DB1292"/>
    <w:rsid w:val="00DB2363"/>
    <w:rsid w:val="00DB3621"/>
    <w:rsid w:val="00DB3F41"/>
    <w:rsid w:val="00DB54DD"/>
    <w:rsid w:val="00DB5EEF"/>
    <w:rsid w:val="00DB729D"/>
    <w:rsid w:val="00DB797A"/>
    <w:rsid w:val="00DC0B05"/>
    <w:rsid w:val="00DC0DC3"/>
    <w:rsid w:val="00DC2421"/>
    <w:rsid w:val="00DC2608"/>
    <w:rsid w:val="00DC348E"/>
    <w:rsid w:val="00DC3D81"/>
    <w:rsid w:val="00DC3E5B"/>
    <w:rsid w:val="00DC3EA7"/>
    <w:rsid w:val="00DC6409"/>
    <w:rsid w:val="00DC6D36"/>
    <w:rsid w:val="00DD058C"/>
    <w:rsid w:val="00DD1329"/>
    <w:rsid w:val="00DD1E1A"/>
    <w:rsid w:val="00DD23A2"/>
    <w:rsid w:val="00DD3307"/>
    <w:rsid w:val="00DD337C"/>
    <w:rsid w:val="00DD359E"/>
    <w:rsid w:val="00DD420A"/>
    <w:rsid w:val="00DD4FDF"/>
    <w:rsid w:val="00DD60DD"/>
    <w:rsid w:val="00DD6133"/>
    <w:rsid w:val="00DE007A"/>
    <w:rsid w:val="00DE105F"/>
    <w:rsid w:val="00DE1193"/>
    <w:rsid w:val="00DE1411"/>
    <w:rsid w:val="00DE5041"/>
    <w:rsid w:val="00DE59FC"/>
    <w:rsid w:val="00DE5A0D"/>
    <w:rsid w:val="00DE5F91"/>
    <w:rsid w:val="00DE613C"/>
    <w:rsid w:val="00DE64D5"/>
    <w:rsid w:val="00DF0072"/>
    <w:rsid w:val="00DF235C"/>
    <w:rsid w:val="00DF255A"/>
    <w:rsid w:val="00DF2908"/>
    <w:rsid w:val="00DF2D33"/>
    <w:rsid w:val="00DF3015"/>
    <w:rsid w:val="00DF4347"/>
    <w:rsid w:val="00DF454E"/>
    <w:rsid w:val="00DF4C09"/>
    <w:rsid w:val="00DF72B4"/>
    <w:rsid w:val="00DF74FC"/>
    <w:rsid w:val="00E00298"/>
    <w:rsid w:val="00E01BFC"/>
    <w:rsid w:val="00E023A6"/>
    <w:rsid w:val="00E02AD0"/>
    <w:rsid w:val="00E02D04"/>
    <w:rsid w:val="00E033E3"/>
    <w:rsid w:val="00E04320"/>
    <w:rsid w:val="00E04CAC"/>
    <w:rsid w:val="00E055C6"/>
    <w:rsid w:val="00E06450"/>
    <w:rsid w:val="00E0688D"/>
    <w:rsid w:val="00E06BE4"/>
    <w:rsid w:val="00E06EB9"/>
    <w:rsid w:val="00E07FDA"/>
    <w:rsid w:val="00E10DD7"/>
    <w:rsid w:val="00E10EC6"/>
    <w:rsid w:val="00E11E6D"/>
    <w:rsid w:val="00E12B28"/>
    <w:rsid w:val="00E1326D"/>
    <w:rsid w:val="00E13E48"/>
    <w:rsid w:val="00E15033"/>
    <w:rsid w:val="00E15124"/>
    <w:rsid w:val="00E15DEE"/>
    <w:rsid w:val="00E16045"/>
    <w:rsid w:val="00E16C5B"/>
    <w:rsid w:val="00E17D59"/>
    <w:rsid w:val="00E17F0C"/>
    <w:rsid w:val="00E2073F"/>
    <w:rsid w:val="00E21227"/>
    <w:rsid w:val="00E21E02"/>
    <w:rsid w:val="00E22071"/>
    <w:rsid w:val="00E22168"/>
    <w:rsid w:val="00E2316B"/>
    <w:rsid w:val="00E233B9"/>
    <w:rsid w:val="00E234F4"/>
    <w:rsid w:val="00E25AB6"/>
    <w:rsid w:val="00E25F5A"/>
    <w:rsid w:val="00E26065"/>
    <w:rsid w:val="00E278D4"/>
    <w:rsid w:val="00E27AA0"/>
    <w:rsid w:val="00E308D0"/>
    <w:rsid w:val="00E308F4"/>
    <w:rsid w:val="00E30C5B"/>
    <w:rsid w:val="00E324F6"/>
    <w:rsid w:val="00E326B4"/>
    <w:rsid w:val="00E33912"/>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F57"/>
    <w:rsid w:val="00E4721E"/>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85F"/>
    <w:rsid w:val="00E648A9"/>
    <w:rsid w:val="00E6557E"/>
    <w:rsid w:val="00E6595D"/>
    <w:rsid w:val="00E66937"/>
    <w:rsid w:val="00E66F25"/>
    <w:rsid w:val="00E6788E"/>
    <w:rsid w:val="00E6797A"/>
    <w:rsid w:val="00E67EE6"/>
    <w:rsid w:val="00E7088C"/>
    <w:rsid w:val="00E71161"/>
    <w:rsid w:val="00E72D2A"/>
    <w:rsid w:val="00E74EBA"/>
    <w:rsid w:val="00E759D3"/>
    <w:rsid w:val="00E761CC"/>
    <w:rsid w:val="00E76DF0"/>
    <w:rsid w:val="00E77E84"/>
    <w:rsid w:val="00E80E6C"/>
    <w:rsid w:val="00E81211"/>
    <w:rsid w:val="00E82548"/>
    <w:rsid w:val="00E829BA"/>
    <w:rsid w:val="00E829CB"/>
    <w:rsid w:val="00E83241"/>
    <w:rsid w:val="00E84C8A"/>
    <w:rsid w:val="00E86BB2"/>
    <w:rsid w:val="00E87978"/>
    <w:rsid w:val="00E9099A"/>
    <w:rsid w:val="00E90FFD"/>
    <w:rsid w:val="00E915CF"/>
    <w:rsid w:val="00E93FDC"/>
    <w:rsid w:val="00E94D34"/>
    <w:rsid w:val="00E9568A"/>
    <w:rsid w:val="00E962E0"/>
    <w:rsid w:val="00E96EBA"/>
    <w:rsid w:val="00E970A4"/>
    <w:rsid w:val="00E97CDD"/>
    <w:rsid w:val="00EA03DF"/>
    <w:rsid w:val="00EA0BF7"/>
    <w:rsid w:val="00EA2D82"/>
    <w:rsid w:val="00EA3801"/>
    <w:rsid w:val="00EA4B75"/>
    <w:rsid w:val="00EA5BA8"/>
    <w:rsid w:val="00EA6758"/>
    <w:rsid w:val="00EA712F"/>
    <w:rsid w:val="00EA7E86"/>
    <w:rsid w:val="00EB0224"/>
    <w:rsid w:val="00EB0FB1"/>
    <w:rsid w:val="00EB17E3"/>
    <w:rsid w:val="00EB2786"/>
    <w:rsid w:val="00EB2D70"/>
    <w:rsid w:val="00EB3318"/>
    <w:rsid w:val="00EB3DB9"/>
    <w:rsid w:val="00EB56CF"/>
    <w:rsid w:val="00EB6007"/>
    <w:rsid w:val="00EC0747"/>
    <w:rsid w:val="00EC31F1"/>
    <w:rsid w:val="00EC3776"/>
    <w:rsid w:val="00EC56CF"/>
    <w:rsid w:val="00EC5E0F"/>
    <w:rsid w:val="00EC5E6F"/>
    <w:rsid w:val="00EC5F91"/>
    <w:rsid w:val="00EC606C"/>
    <w:rsid w:val="00EC6E50"/>
    <w:rsid w:val="00EC6EDC"/>
    <w:rsid w:val="00EC7883"/>
    <w:rsid w:val="00ED0CAB"/>
    <w:rsid w:val="00ED0FD6"/>
    <w:rsid w:val="00ED3A73"/>
    <w:rsid w:val="00ED3F9A"/>
    <w:rsid w:val="00ED538D"/>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608"/>
    <w:rsid w:val="00F023C6"/>
    <w:rsid w:val="00F02B36"/>
    <w:rsid w:val="00F02C0B"/>
    <w:rsid w:val="00F02DA3"/>
    <w:rsid w:val="00F02DA7"/>
    <w:rsid w:val="00F0315D"/>
    <w:rsid w:val="00F0397C"/>
    <w:rsid w:val="00F054C1"/>
    <w:rsid w:val="00F054DE"/>
    <w:rsid w:val="00F0559F"/>
    <w:rsid w:val="00F05ABD"/>
    <w:rsid w:val="00F07AA3"/>
    <w:rsid w:val="00F117B9"/>
    <w:rsid w:val="00F12656"/>
    <w:rsid w:val="00F1278C"/>
    <w:rsid w:val="00F12B33"/>
    <w:rsid w:val="00F13F59"/>
    <w:rsid w:val="00F150E8"/>
    <w:rsid w:val="00F15234"/>
    <w:rsid w:val="00F16901"/>
    <w:rsid w:val="00F16E06"/>
    <w:rsid w:val="00F17F5B"/>
    <w:rsid w:val="00F20003"/>
    <w:rsid w:val="00F20F39"/>
    <w:rsid w:val="00F2183E"/>
    <w:rsid w:val="00F2188A"/>
    <w:rsid w:val="00F21CD8"/>
    <w:rsid w:val="00F2361F"/>
    <w:rsid w:val="00F25679"/>
    <w:rsid w:val="00F27F7C"/>
    <w:rsid w:val="00F30E0D"/>
    <w:rsid w:val="00F32117"/>
    <w:rsid w:val="00F33232"/>
    <w:rsid w:val="00F33BDF"/>
    <w:rsid w:val="00F34972"/>
    <w:rsid w:val="00F35612"/>
    <w:rsid w:val="00F35B6A"/>
    <w:rsid w:val="00F35F7E"/>
    <w:rsid w:val="00F36BC5"/>
    <w:rsid w:val="00F36DA8"/>
    <w:rsid w:val="00F37411"/>
    <w:rsid w:val="00F37B55"/>
    <w:rsid w:val="00F40AD3"/>
    <w:rsid w:val="00F40CF7"/>
    <w:rsid w:val="00F41505"/>
    <w:rsid w:val="00F44D02"/>
    <w:rsid w:val="00F45E53"/>
    <w:rsid w:val="00F45F35"/>
    <w:rsid w:val="00F503BC"/>
    <w:rsid w:val="00F527D9"/>
    <w:rsid w:val="00F530A3"/>
    <w:rsid w:val="00F5397D"/>
    <w:rsid w:val="00F5525D"/>
    <w:rsid w:val="00F55E12"/>
    <w:rsid w:val="00F56515"/>
    <w:rsid w:val="00F56649"/>
    <w:rsid w:val="00F57064"/>
    <w:rsid w:val="00F576DD"/>
    <w:rsid w:val="00F613FD"/>
    <w:rsid w:val="00F61C22"/>
    <w:rsid w:val="00F61C2F"/>
    <w:rsid w:val="00F62B11"/>
    <w:rsid w:val="00F6328C"/>
    <w:rsid w:val="00F638EA"/>
    <w:rsid w:val="00F63915"/>
    <w:rsid w:val="00F652E9"/>
    <w:rsid w:val="00F664CD"/>
    <w:rsid w:val="00F67096"/>
    <w:rsid w:val="00F67E1F"/>
    <w:rsid w:val="00F701A8"/>
    <w:rsid w:val="00F70805"/>
    <w:rsid w:val="00F709C9"/>
    <w:rsid w:val="00F70A4D"/>
    <w:rsid w:val="00F71AC7"/>
    <w:rsid w:val="00F71C14"/>
    <w:rsid w:val="00F72585"/>
    <w:rsid w:val="00F72998"/>
    <w:rsid w:val="00F72D10"/>
    <w:rsid w:val="00F72DEF"/>
    <w:rsid w:val="00F732E2"/>
    <w:rsid w:val="00F73630"/>
    <w:rsid w:val="00F737C7"/>
    <w:rsid w:val="00F73DBD"/>
    <w:rsid w:val="00F74868"/>
    <w:rsid w:val="00F75058"/>
    <w:rsid w:val="00F80244"/>
    <w:rsid w:val="00F80390"/>
    <w:rsid w:val="00F80E44"/>
    <w:rsid w:val="00F814A9"/>
    <w:rsid w:val="00F82634"/>
    <w:rsid w:val="00F830D2"/>
    <w:rsid w:val="00F85201"/>
    <w:rsid w:val="00F90669"/>
    <w:rsid w:val="00F912C7"/>
    <w:rsid w:val="00F92928"/>
    <w:rsid w:val="00F92A82"/>
    <w:rsid w:val="00F93D48"/>
    <w:rsid w:val="00F93D77"/>
    <w:rsid w:val="00F942D9"/>
    <w:rsid w:val="00F973F4"/>
    <w:rsid w:val="00F97973"/>
    <w:rsid w:val="00F97BB3"/>
    <w:rsid w:val="00FA0101"/>
    <w:rsid w:val="00FA048C"/>
    <w:rsid w:val="00FA0737"/>
    <w:rsid w:val="00FA2978"/>
    <w:rsid w:val="00FA29F9"/>
    <w:rsid w:val="00FA2F32"/>
    <w:rsid w:val="00FA403E"/>
    <w:rsid w:val="00FA4CA8"/>
    <w:rsid w:val="00FA4FBE"/>
    <w:rsid w:val="00FA549E"/>
    <w:rsid w:val="00FA6974"/>
    <w:rsid w:val="00FA750E"/>
    <w:rsid w:val="00FA763B"/>
    <w:rsid w:val="00FA7918"/>
    <w:rsid w:val="00FB06B6"/>
    <w:rsid w:val="00FB35D5"/>
    <w:rsid w:val="00FB490D"/>
    <w:rsid w:val="00FB49C5"/>
    <w:rsid w:val="00FB4C54"/>
    <w:rsid w:val="00FB4C9D"/>
    <w:rsid w:val="00FB5F79"/>
    <w:rsid w:val="00FC0D1C"/>
    <w:rsid w:val="00FC170B"/>
    <w:rsid w:val="00FC245E"/>
    <w:rsid w:val="00FC3251"/>
    <w:rsid w:val="00FC3261"/>
    <w:rsid w:val="00FC3755"/>
    <w:rsid w:val="00FC3A68"/>
    <w:rsid w:val="00FC3C80"/>
    <w:rsid w:val="00FC3F1F"/>
    <w:rsid w:val="00FC3F69"/>
    <w:rsid w:val="00FC438C"/>
    <w:rsid w:val="00FC6A67"/>
    <w:rsid w:val="00FD01F1"/>
    <w:rsid w:val="00FD0A04"/>
    <w:rsid w:val="00FD260E"/>
    <w:rsid w:val="00FD2C7D"/>
    <w:rsid w:val="00FD2CE3"/>
    <w:rsid w:val="00FD33EE"/>
    <w:rsid w:val="00FD343A"/>
    <w:rsid w:val="00FD3E89"/>
    <w:rsid w:val="00FD46C9"/>
    <w:rsid w:val="00FD4A18"/>
    <w:rsid w:val="00FD4A92"/>
    <w:rsid w:val="00FD6BE5"/>
    <w:rsid w:val="00FE0311"/>
    <w:rsid w:val="00FE08E2"/>
    <w:rsid w:val="00FE160E"/>
    <w:rsid w:val="00FE192E"/>
    <w:rsid w:val="00FE1971"/>
    <w:rsid w:val="00FE1E16"/>
    <w:rsid w:val="00FE358B"/>
    <w:rsid w:val="00FE3DED"/>
    <w:rsid w:val="00FE3F86"/>
    <w:rsid w:val="00FE48B9"/>
    <w:rsid w:val="00FE51CA"/>
    <w:rsid w:val="00FE5D6F"/>
    <w:rsid w:val="00FE64F2"/>
    <w:rsid w:val="00FF16F2"/>
    <w:rsid w:val="00FF1E72"/>
    <w:rsid w:val="00FF1E7C"/>
    <w:rsid w:val="00FF2C27"/>
    <w:rsid w:val="00FF3680"/>
    <w:rsid w:val="00FF5113"/>
    <w:rsid w:val="00FF56B5"/>
    <w:rsid w:val="00FF5FC3"/>
    <w:rsid w:val="00FF6121"/>
    <w:rsid w:val="00FF6691"/>
    <w:rsid w:val="00FF725B"/>
    <w:rsid w:val="00FF73D6"/>
    <w:rsid w:val="00FF7F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HTML Typewriter" w:uiPriority="0"/>
    <w:lsdException w:name="annotation subject" w:uiPriority="0"/>
    <w:lsdException w:name="Outline List 2" w:uiPriority="0"/>
    <w:lsdException w:name="Table Elegant" w:uiPriority="0"/>
    <w:lsdException w:name="Table Professional" w:uiPriority="0"/>
    <w:lsdException w:name="Table Web 1" w:uiPriority="0"/>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nhideWhenUsed/>
    <w:rsid w:val="00AB4F23"/>
    <w:pPr>
      <w:spacing w:after="432" w:line="336" w:lineRule="atLeast"/>
    </w:pPr>
    <w:rPr>
      <w:rFonts w:ascii="Times New Roman" w:eastAsia="Times New Roman" w:hAnsi="Times New Roman" w:cs="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8"/>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Название таб,Таблица № Знак,Название таб Знак,Таблица №"/>
    <w:basedOn w:val="a4"/>
    <w:link w:val="afd"/>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d">
    <w:name w:val="Название Знак"/>
    <w:aliases w:val="Название таб Знак1,Таблица № Знак Знак,Название таб Знак Знак,Таблица № Знак1"/>
    <w:basedOn w:val="a5"/>
    <w:link w:val="afc"/>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39"/>
    <w:rsid w:val="00CD6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uiPriority w:val="99"/>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rsid w:val="00D81FCA"/>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rsid w:val="00D81FCA"/>
    <w:rPr>
      <w:rFonts w:ascii="Times New Roman" w:eastAsia="Times New Roman" w:hAnsi="Times New Roman" w:cs="Times New Roman"/>
      <w:sz w:val="20"/>
      <w:szCs w:val="20"/>
      <w:lang w:eastAsia="ru-RU"/>
    </w:rPr>
  </w:style>
  <w:style w:type="character" w:styleId="aff2">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5">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8">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9">
    <w:name w:val="Subtitle"/>
    <w:basedOn w:val="a4"/>
    <w:link w:val="affa"/>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a">
    <w:name w:val="Подзаголовок Знак"/>
    <w:basedOn w:val="a5"/>
    <w:link w:val="aff9"/>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b">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c">
    <w:name w:val="Гипертекстовая ссылка"/>
    <w:basedOn w:val="a5"/>
    <w:uiPriority w:val="99"/>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ind w:firstLine="709"/>
      <w:jc w:val="both"/>
    </w:pPr>
    <w:rPr>
      <w:rFonts w:ascii="Times New Roman" w:hAnsi="Times New Roman" w:cs="Times New Roman"/>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f">
    <w:name w:val="Strong"/>
    <w:basedOn w:val="a5"/>
    <w:uiPriority w:val="22"/>
    <w:qFormat/>
    <w:rsid w:val="00B4046C"/>
    <w:rPr>
      <w:b/>
      <w:bCs/>
    </w:rPr>
  </w:style>
  <w:style w:type="table" w:customStyle="1" w:styleId="19">
    <w:name w:val="Сетка таблицы1"/>
    <w:basedOn w:val="a6"/>
    <w:next w:val="aff"/>
    <w:rsid w:val="003C72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EF2F35"/>
    <w:pPr>
      <w:tabs>
        <w:tab w:val="right" w:leader="dot" w:pos="9781"/>
      </w:tabs>
      <w:spacing w:after="100"/>
      <w:ind w:right="283"/>
      <w:jc w:val="both"/>
    </w:pPr>
    <w:rPr>
      <w:rFonts w:ascii="Times New Roman" w:hAnsi="Times New Roman" w:cs="Times New Roman"/>
      <w:b/>
      <w:noProof/>
      <w:sz w:val="24"/>
      <w:szCs w:val="24"/>
    </w:rPr>
  </w:style>
  <w:style w:type="paragraph" w:styleId="2a">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1">
    <w:name w:val="endnote text"/>
    <w:basedOn w:val="a4"/>
    <w:link w:val="afff2"/>
    <w:unhideWhenUsed/>
    <w:rsid w:val="00117AB8"/>
    <w:pPr>
      <w:spacing w:after="0" w:line="240" w:lineRule="auto"/>
    </w:pPr>
    <w:rPr>
      <w:sz w:val="20"/>
      <w:szCs w:val="20"/>
    </w:rPr>
  </w:style>
  <w:style w:type="character" w:customStyle="1" w:styleId="afff2">
    <w:name w:val="Текст концевой сноски Знак"/>
    <w:basedOn w:val="a5"/>
    <w:link w:val="afff1"/>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3">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4">
    <w:name w:val="No Spacing"/>
    <w:link w:val="afff5"/>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6">
    <w:name w:val="annotation reference"/>
    <w:unhideWhenUsed/>
    <w:rsid w:val="007A527F"/>
    <w:rPr>
      <w:sz w:val="16"/>
      <w:szCs w:val="16"/>
    </w:rPr>
  </w:style>
  <w:style w:type="paragraph" w:styleId="afff7">
    <w:name w:val="annotation text"/>
    <w:basedOn w:val="a4"/>
    <w:link w:val="afff8"/>
    <w:unhideWhenUsed/>
    <w:rsid w:val="007A527F"/>
    <w:rPr>
      <w:rFonts w:ascii="Calibri" w:eastAsia="Calibri" w:hAnsi="Calibri" w:cs="Times New Roman"/>
      <w:sz w:val="20"/>
      <w:szCs w:val="20"/>
      <w:lang w:eastAsia="en-US"/>
    </w:rPr>
  </w:style>
  <w:style w:type="character" w:customStyle="1" w:styleId="afff8">
    <w:name w:val="Текст примечания Знак"/>
    <w:basedOn w:val="a5"/>
    <w:link w:val="afff7"/>
    <w:rsid w:val="007A527F"/>
    <w:rPr>
      <w:rFonts w:ascii="Calibri" w:eastAsia="Calibri" w:hAnsi="Calibri" w:cs="Times New Roman"/>
      <w:sz w:val="20"/>
      <w:szCs w:val="20"/>
      <w:lang w:eastAsia="en-US"/>
    </w:rPr>
  </w:style>
  <w:style w:type="paragraph" w:styleId="afff9">
    <w:name w:val="annotation subject"/>
    <w:basedOn w:val="afff7"/>
    <w:next w:val="afff7"/>
    <w:link w:val="afffa"/>
    <w:unhideWhenUsed/>
    <w:rsid w:val="007A527F"/>
    <w:rPr>
      <w:b/>
      <w:bCs/>
    </w:rPr>
  </w:style>
  <w:style w:type="character" w:customStyle="1" w:styleId="afffa">
    <w:name w:val="Тема примечания Знак"/>
    <w:basedOn w:val="afff8"/>
    <w:link w:val="afff9"/>
    <w:rsid w:val="007A527F"/>
    <w:rPr>
      <w:rFonts w:ascii="Calibri" w:eastAsia="Calibri" w:hAnsi="Calibri" w:cs="Times New Roman"/>
      <w:b/>
      <w:bCs/>
      <w:sz w:val="20"/>
      <w:szCs w:val="20"/>
      <w:lang w:eastAsia="en-US"/>
    </w:rPr>
  </w:style>
  <w:style w:type="character" w:customStyle="1" w:styleId="afff5">
    <w:name w:val="Без интервала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9">
    <w:name w:val="Комментарий"/>
    <w:basedOn w:val="affff8"/>
    <w:next w:val="a4"/>
    <w:uiPriority w:val="99"/>
    <w:rsid w:val="001515AE"/>
    <w:pPr>
      <w:spacing w:before="75"/>
      <w:jc w:val="both"/>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0"/>
    <w:rsid w:val="001515AE"/>
    <w:rPr>
      <w:shd w:val="clear" w:color="auto" w:fill="FFFFFF"/>
    </w:rPr>
  </w:style>
  <w:style w:type="paragraph" w:customStyle="1" w:styleId="1f0">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d">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1">
    <w:name w:val="FollowedHyperlink"/>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3"/>
    <w:rsid w:val="001515AE"/>
  </w:style>
  <w:style w:type="character" w:customStyle="1" w:styleId="afffffff2">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3">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6">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7">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e">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8">
    <w:name w:val="Символ нумерации"/>
    <w:rsid w:val="001515AE"/>
  </w:style>
  <w:style w:type="paragraph" w:customStyle="1" w:styleId="2f">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0">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1">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9">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2">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3">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3"/>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a">
    <w:name w:val="Обычный (ПЗ)"/>
    <w:basedOn w:val="a4"/>
    <w:link w:val="1f9"/>
    <w:rsid w:val="006C4AD8"/>
    <w:pPr>
      <w:spacing w:after="0" w:line="240" w:lineRule="auto"/>
      <w:ind w:firstLine="720"/>
      <w:jc w:val="both"/>
    </w:pPr>
    <w:rPr>
      <w:rFonts w:ascii="Arial" w:eastAsia="Times New Roman" w:hAnsi="Arial" w:cs="Times New Roman"/>
      <w:sz w:val="24"/>
      <w:szCs w:val="20"/>
    </w:rPr>
  </w:style>
  <w:style w:type="character" w:customStyle="1" w:styleId="1f9">
    <w:name w:val="Обычный (ПЗ) Знак1"/>
    <w:link w:val="afffffffa"/>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b">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c">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d">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4">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e">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0">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5">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6">
    <w:name w:val="Основной текст2"/>
    <w:basedOn w:val="29"/>
    <w:rsid w:val="00545BA7"/>
    <w:pPr>
      <w:spacing w:before="0" w:after="0"/>
      <w:jc w:val="both"/>
    </w:pPr>
    <w:rPr>
      <w:snapToGrid/>
      <w:sz w:val="28"/>
    </w:rPr>
  </w:style>
  <w:style w:type="paragraph" w:customStyle="1" w:styleId="2f7">
    <w:name w:val="Верхний колонтитул2"/>
    <w:basedOn w:val="29"/>
    <w:rsid w:val="00545BA7"/>
    <w:pPr>
      <w:tabs>
        <w:tab w:val="center" w:pos="4153"/>
        <w:tab w:val="right" w:pos="8306"/>
      </w:tabs>
      <w:spacing w:before="0" w:after="0"/>
    </w:pPr>
    <w:rPr>
      <w:snapToGrid/>
      <w:sz w:val="20"/>
    </w:rPr>
  </w:style>
  <w:style w:type="paragraph" w:customStyle="1" w:styleId="2f8">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1">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1"/>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1"/>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2">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3">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4">
    <w:name w:val="Подпись к таблице"/>
    <w:basedOn w:val="affffffff3"/>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3"/>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5">
    <w:name w:val="Ариал Знак"/>
    <w:basedOn w:val="a5"/>
    <w:link w:val="affffffff6"/>
    <w:locked/>
    <w:rsid w:val="00545BA7"/>
    <w:rPr>
      <w:rFonts w:ascii="Arial" w:hAnsi="Arial" w:cs="Arial"/>
    </w:rPr>
  </w:style>
  <w:style w:type="paragraph" w:customStyle="1" w:styleId="affffffff6">
    <w:name w:val="Ариал"/>
    <w:basedOn w:val="a4"/>
    <w:link w:val="affffffff5"/>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7">
    <w:name w:val="АРИАЛ Знак"/>
    <w:basedOn w:val="a5"/>
    <w:link w:val="affffffff8"/>
    <w:locked/>
    <w:rsid w:val="00FC6A67"/>
    <w:rPr>
      <w:rFonts w:ascii="Arial" w:hAnsi="Arial" w:cs="Arial"/>
    </w:rPr>
  </w:style>
  <w:style w:type="paragraph" w:customStyle="1" w:styleId="affffffff8">
    <w:name w:val="АРИАЛ"/>
    <w:basedOn w:val="a4"/>
    <w:link w:val="affffffff7"/>
    <w:qFormat/>
    <w:rsid w:val="00FC6A67"/>
    <w:pPr>
      <w:spacing w:after="0" w:line="240" w:lineRule="auto"/>
      <w:jc w:val="both"/>
    </w:pPr>
    <w:rPr>
      <w:rFonts w:ascii="Arial" w:hAnsi="Arial" w:cs="Arial"/>
    </w:rPr>
  </w:style>
  <w:style w:type="character" w:customStyle="1" w:styleId="2f9">
    <w:name w:val="Заголовок №2_"/>
    <w:link w:val="2fa"/>
    <w:uiPriority w:val="99"/>
    <w:rsid w:val="00D94A1E"/>
    <w:rPr>
      <w:b/>
      <w:bCs/>
      <w:shd w:val="clear" w:color="auto" w:fill="FFFFFF"/>
    </w:rPr>
  </w:style>
  <w:style w:type="paragraph" w:customStyle="1" w:styleId="2fa">
    <w:name w:val="Заголовок №2"/>
    <w:basedOn w:val="a4"/>
    <w:link w:val="2f9"/>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9">
    <w:name w:val="Новый абзац"/>
    <w:basedOn w:val="a4"/>
    <w:link w:val="2fb"/>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b">
    <w:name w:val="Новый абзац Знак2"/>
    <w:basedOn w:val="a5"/>
    <w:link w:val="affffffff9"/>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a">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b">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c"/>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c">
    <w:name w:val="СПИСОК Знак"/>
    <w:basedOn w:val="a5"/>
    <w:link w:val="a0"/>
    <w:rsid w:val="004315D9"/>
    <w:rPr>
      <w:rFonts w:ascii="Times New Roman" w:eastAsia="Times New Roman" w:hAnsi="Times New Roman" w:cs="Times New Roman"/>
      <w:sz w:val="26"/>
      <w:szCs w:val="26"/>
    </w:rPr>
  </w:style>
  <w:style w:type="paragraph" w:customStyle="1" w:styleId="affffffffd">
    <w:name w:val="Пояснительная"/>
    <w:basedOn w:val="a4"/>
    <w:link w:val="affffffffe"/>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e">
    <w:name w:val="Пояснительная Знак"/>
    <w:basedOn w:val="a5"/>
    <w:link w:val="affffffffd"/>
    <w:rsid w:val="004315D9"/>
    <w:rPr>
      <w:rFonts w:ascii="Times New Roman" w:eastAsia="Times New Roman" w:hAnsi="Times New Roman" w:cs="Times New Roman"/>
      <w:sz w:val="28"/>
      <w:szCs w:val="20"/>
    </w:rPr>
  </w:style>
  <w:style w:type="paragraph" w:customStyle="1" w:styleId="afffffffff">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0"/>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0">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b"/>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1">
    <w:name w:val="Body Text First Indent"/>
    <w:aliases w:val=" Знак7"/>
    <w:basedOn w:val="ae"/>
    <w:link w:val="afffffffff2"/>
    <w:rsid w:val="004315D9"/>
    <w:pPr>
      <w:spacing w:line="240" w:lineRule="auto"/>
      <w:ind w:firstLine="210"/>
    </w:pPr>
    <w:rPr>
      <w:rFonts w:ascii="Times New Roman" w:eastAsia="Times New Roman" w:hAnsi="Times New Roman"/>
      <w:sz w:val="20"/>
      <w:szCs w:val="20"/>
    </w:rPr>
  </w:style>
  <w:style w:type="character" w:customStyle="1" w:styleId="afffffffff2">
    <w:name w:val="Красная строка Знак"/>
    <w:aliases w:val=" Знак7 Знак"/>
    <w:basedOn w:val="af"/>
    <w:link w:val="afffffffff1"/>
    <w:rsid w:val="004315D9"/>
    <w:rPr>
      <w:rFonts w:ascii="Times New Roman" w:eastAsia="Times New Roman" w:hAnsi="Times New Roman" w:cs="Times New Roman"/>
      <w:sz w:val="20"/>
      <w:szCs w:val="20"/>
    </w:rPr>
  </w:style>
  <w:style w:type="paragraph" w:styleId="2fc">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3">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2">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4">
    <w:name w:val="index heading"/>
    <w:basedOn w:val="a4"/>
    <w:next w:val="1ff2"/>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5">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3">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6">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8"/>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5">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7">
    <w:name w:val="пояснилка"/>
    <w:basedOn w:val="a4"/>
    <w:link w:val="afffffffff8"/>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8">
    <w:name w:val="пояснилка Знак"/>
    <w:basedOn w:val="a5"/>
    <w:link w:val="afffffffff7"/>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9">
    <w:name w:val="Table Professional"/>
    <w:basedOn w:val="a6"/>
    <w:rsid w:val="004315D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a">
    <w:name w:val="?????? ?????????"/>
    <w:rsid w:val="004315D9"/>
    <w:rPr>
      <w:b w:val="0"/>
    </w:rPr>
  </w:style>
  <w:style w:type="character" w:customStyle="1" w:styleId="afffffffffb">
    <w:name w:val="??????? ??????"/>
    <w:rsid w:val="004315D9"/>
    <w:rPr>
      <w:rFonts w:ascii="StarSymbol" w:hAnsi="StarSymbol"/>
      <w:sz w:val="18"/>
    </w:rPr>
  </w:style>
  <w:style w:type="character" w:customStyle="1" w:styleId="1ff8">
    <w:name w:val="???????? ????? ??????1"/>
    <w:rsid w:val="004315D9"/>
  </w:style>
  <w:style w:type="character" w:customStyle="1" w:styleId="afffffffffc">
    <w:name w:val="??????? ???????? ??????"/>
    <w:basedOn w:val="1ff8"/>
    <w:rsid w:val="004315D9"/>
    <w:rPr>
      <w:vertAlign w:val="superscript"/>
    </w:rPr>
  </w:style>
  <w:style w:type="character" w:customStyle="1" w:styleId="afffffffffd">
    <w:name w:val="???????? ????? ??????"/>
    <w:rsid w:val="004315D9"/>
  </w:style>
  <w:style w:type="character" w:customStyle="1" w:styleId="afffffffffe">
    <w:name w:val="???? ???????? ??????"/>
    <w:basedOn w:val="afffffffffd"/>
    <w:rsid w:val="004315D9"/>
    <w:rPr>
      <w:vertAlign w:val="superscript"/>
    </w:rPr>
  </w:style>
  <w:style w:type="character" w:customStyle="1" w:styleId="14pt0">
    <w:name w:val="????? 14 pt"/>
    <w:basedOn w:val="1ff8"/>
    <w:rsid w:val="004315D9"/>
    <w:rPr>
      <w:sz w:val="28"/>
    </w:rPr>
  </w:style>
  <w:style w:type="paragraph" w:customStyle="1" w:styleId="affffffffff">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0">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1">
    <w:name w:val="????????? ???????"/>
    <w:basedOn w:val="affffffffff0"/>
    <w:rsid w:val="004315D9"/>
    <w:pPr>
      <w:jc w:val="center"/>
    </w:pPr>
    <w:rPr>
      <w:b/>
      <w:i/>
    </w:rPr>
  </w:style>
  <w:style w:type="paragraph" w:customStyle="1" w:styleId="affffffffff2">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a">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3">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d">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e">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f">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0">
    <w:name w:val="Сетка таблицы2"/>
    <w:basedOn w:val="a6"/>
    <w:next w:val="aff"/>
    <w:uiPriority w:val="59"/>
    <w:rsid w:val="00CB240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6"/>
    <w:next w:val="aff"/>
    <w:rsid w:val="002F6A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1">
    <w:name w:val="Body Text First Indent 2"/>
    <w:basedOn w:val="af8"/>
    <w:link w:val="2ff2"/>
    <w:rsid w:val="00890562"/>
    <w:pPr>
      <w:spacing w:line="240" w:lineRule="auto"/>
      <w:ind w:firstLine="210"/>
    </w:pPr>
    <w:rPr>
      <w:rFonts w:ascii="Times New Roman" w:eastAsia="Times New Roman" w:hAnsi="Times New Roman" w:cs="Times New Roman"/>
      <w:sz w:val="20"/>
      <w:szCs w:val="20"/>
    </w:rPr>
  </w:style>
  <w:style w:type="character" w:customStyle="1" w:styleId="2ff2">
    <w:name w:val="Красная строка 2 Знак"/>
    <w:basedOn w:val="af9"/>
    <w:link w:val="2ff1"/>
    <w:rsid w:val="00890562"/>
    <w:rPr>
      <w:rFonts w:ascii="Times New Roman" w:eastAsia="Times New Roman" w:hAnsi="Times New Roman" w:cs="Times New Roman"/>
      <w:sz w:val="20"/>
      <w:szCs w:val="20"/>
    </w:rPr>
  </w:style>
  <w:style w:type="paragraph" w:styleId="afffff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5"/>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d">
    <w:name w:val="Список 1"/>
    <w:basedOn w:val="aff8"/>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e">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6">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7">
    <w:name w:val="Placeholder Text"/>
    <w:semiHidden/>
    <w:rsid w:val="005F7D1A"/>
    <w:rPr>
      <w:color w:val="808080"/>
    </w:rPr>
  </w:style>
  <w:style w:type="character" w:customStyle="1" w:styleId="1fff">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8">
    <w:name w:val="Table Elegant"/>
    <w:basedOn w:val="a6"/>
    <w:rsid w:val="005F7D1A"/>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4"/>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9">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a">
    <w:name w:val="Обычный в таблице"/>
    <w:basedOn w:val="a4"/>
    <w:link w:val="affffffffffb"/>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b">
    <w:name w:val="Обычный в таблице Знак"/>
    <w:link w:val="affffffffffa"/>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FF6D-FEDC-4103-9F82-90770CDD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22</Pages>
  <Words>4820</Words>
  <Characters>27475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73</cp:revision>
  <cp:lastPrinted>2020-08-27T10:48:00Z</cp:lastPrinted>
  <dcterms:created xsi:type="dcterms:W3CDTF">2022-01-25T10:36:00Z</dcterms:created>
  <dcterms:modified xsi:type="dcterms:W3CDTF">2025-02-14T13:48:00Z</dcterms:modified>
</cp:coreProperties>
</file>